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val="en-US" w:eastAsia="zh-CN"/>
        </w:rPr>
      </w:pPr>
      <w:r>
        <w:rPr>
          <w:rFonts w:hint="eastAsia"/>
          <w:sz w:val="32"/>
          <w:szCs w:val="32"/>
          <w:lang w:val="en-US" w:eastAsia="zh-CN"/>
        </w:rPr>
        <w:t>生产计划与设备管理</w:t>
      </w:r>
    </w:p>
    <w:p>
      <w:pPr>
        <w:numPr>
          <w:ilvl w:val="0"/>
          <w:numId w:val="1"/>
        </w:numPr>
        <w:ind w:left="0" w:leftChars="0" w:firstLine="0" w:firstLineChars="0"/>
        <w:jc w:val="both"/>
        <w:rPr>
          <w:rFonts w:hint="eastAsia"/>
          <w:sz w:val="32"/>
          <w:szCs w:val="32"/>
          <w:lang w:val="en-US" w:eastAsia="zh-CN"/>
        </w:rPr>
      </w:pPr>
      <w:r>
        <w:rPr>
          <w:rFonts w:hint="eastAsia"/>
          <w:sz w:val="32"/>
          <w:szCs w:val="32"/>
          <w:lang w:val="en-US" w:eastAsia="zh-CN"/>
        </w:rPr>
        <w:t>项目背景</w:t>
      </w:r>
    </w:p>
    <w:p>
      <w:pPr>
        <w:numPr>
          <w:ilvl w:val="0"/>
          <w:numId w:val="0"/>
        </w:numPr>
        <w:ind w:firstLine="480" w:firstLineChars="200"/>
        <w:jc w:val="both"/>
        <w:rPr>
          <w:rFonts w:hint="eastAsia"/>
          <w:sz w:val="24"/>
          <w:szCs w:val="24"/>
          <w:lang w:val="en-US" w:eastAsia="zh-CN"/>
        </w:rPr>
      </w:pPr>
      <w:r>
        <w:rPr>
          <w:rFonts w:hint="eastAsia"/>
          <w:sz w:val="24"/>
          <w:szCs w:val="24"/>
          <w:lang w:val="en-US" w:eastAsia="zh-CN"/>
        </w:rPr>
        <w:t>比亚迪整车总装厂的配套监控系统，需对生产环节中的环境温度，湿度，配套定位系统，生产计划，实现智能化，自动化监控。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生产计划模块将</w:t>
      </w:r>
      <w:r>
        <w:rPr>
          <w:rFonts w:hint="default" w:ascii="Times New Roman" w:hAnsi="Times New Roman" w:eastAsia="宋体" w:cs="Times New Roman"/>
          <w:b w:val="0"/>
          <w:bCs w:val="0"/>
          <w:kern w:val="2"/>
          <w:sz w:val="24"/>
          <w:szCs w:val="24"/>
          <w:lang w:val="en-US" w:eastAsia="zh-CN" w:bidi="ar-SA"/>
        </w:rPr>
        <w:t>涵盖物料采购、仓储、配送、使用以及信息反馈等全过程，确保生产线的连续稳定运行。</w:t>
      </w:r>
    </w:p>
    <w:p>
      <w:pPr>
        <w:numPr>
          <w:ilvl w:val="0"/>
          <w:numId w:val="0"/>
        </w:numPr>
        <w:ind w:firstLine="420" w:firstLineChars="0"/>
        <w:rPr>
          <w:rFonts w:hint="default"/>
          <w:sz w:val="24"/>
          <w:szCs w:val="24"/>
          <w:lang w:val="en-US" w:eastAsia="zh-CN"/>
        </w:rPr>
      </w:pPr>
      <w:r>
        <w:rPr>
          <w:rFonts w:hint="eastAsia"/>
          <w:sz w:val="24"/>
          <w:szCs w:val="24"/>
          <w:lang w:val="en-US" w:eastAsia="zh-CN"/>
        </w:rPr>
        <w:t>设备管理</w:t>
      </w:r>
      <w:r>
        <w:rPr>
          <w:rFonts w:hint="default"/>
          <w:sz w:val="24"/>
          <w:szCs w:val="24"/>
          <w:lang w:val="en-US" w:eastAsia="zh-CN"/>
        </w:rPr>
        <w:t>模块将涵盖设备信息的录入、查询、修改等功能，以满足企业对设备管理的全面需求。</w:t>
      </w:r>
    </w:p>
    <w:p>
      <w:pPr>
        <w:numPr>
          <w:ilvl w:val="0"/>
          <w:numId w:val="1"/>
        </w:numPr>
        <w:ind w:left="0" w:leftChars="0" w:firstLine="0" w:firstLineChars="0"/>
        <w:jc w:val="both"/>
        <w:rPr>
          <w:rFonts w:hint="default"/>
          <w:sz w:val="32"/>
          <w:szCs w:val="32"/>
          <w:lang w:val="en-US" w:eastAsia="zh-CN"/>
        </w:rPr>
      </w:pPr>
      <w:r>
        <w:rPr>
          <w:rFonts w:hint="default"/>
          <w:sz w:val="32"/>
          <w:szCs w:val="32"/>
          <w:lang w:val="en-US" w:eastAsia="zh-CN"/>
        </w:rPr>
        <w:t>可查看范围</w:t>
      </w:r>
    </w:p>
    <w:p>
      <w:pPr>
        <w:numPr>
          <w:ilvl w:val="0"/>
          <w:numId w:val="0"/>
        </w:numPr>
        <w:ind w:firstLine="480" w:firstLineChars="200"/>
        <w:jc w:val="both"/>
        <w:rPr>
          <w:rFonts w:hint="default"/>
          <w:sz w:val="24"/>
          <w:szCs w:val="24"/>
          <w:lang w:val="en-US" w:eastAsia="zh-CN"/>
        </w:rPr>
      </w:pPr>
      <w:r>
        <w:rPr>
          <w:rFonts w:hint="eastAsia"/>
          <w:sz w:val="24"/>
          <w:szCs w:val="24"/>
          <w:lang w:val="en-US" w:eastAsia="zh-CN"/>
        </w:rPr>
        <w:t>项目经理，本软件系统开发人员，测试人员，运维人员。</w:t>
      </w:r>
    </w:p>
    <w:p>
      <w:pPr>
        <w:numPr>
          <w:ilvl w:val="0"/>
          <w:numId w:val="1"/>
        </w:numPr>
        <w:ind w:left="0" w:leftChars="0" w:firstLine="0" w:firstLineChars="0"/>
        <w:jc w:val="both"/>
        <w:rPr>
          <w:rFonts w:hint="default"/>
          <w:sz w:val="32"/>
          <w:szCs w:val="32"/>
          <w:lang w:val="en-US" w:eastAsia="zh-CN"/>
        </w:rPr>
      </w:pPr>
      <w:r>
        <w:rPr>
          <w:rFonts w:hint="default"/>
          <w:sz w:val="32"/>
          <w:szCs w:val="32"/>
          <w:lang w:val="en-US" w:eastAsia="zh-CN"/>
        </w:rPr>
        <w:t>专业术语</w:t>
      </w:r>
    </w:p>
    <w:p>
      <w:pPr>
        <w:numPr>
          <w:ilvl w:val="0"/>
          <w:numId w:val="0"/>
        </w:numPr>
        <w:ind w:leftChars="0" w:firstLine="480" w:firstLineChars="200"/>
        <w:jc w:val="both"/>
        <w:rPr>
          <w:rFonts w:hint="eastAsia"/>
          <w:sz w:val="24"/>
          <w:szCs w:val="24"/>
          <w:lang w:val="en-US" w:eastAsia="zh-CN"/>
        </w:rPr>
      </w:pPr>
      <w:r>
        <w:rPr>
          <w:rFonts w:hint="eastAsia"/>
          <w:sz w:val="24"/>
          <w:szCs w:val="24"/>
          <w:lang w:val="en-US" w:eastAsia="zh-CN"/>
        </w:rPr>
        <w:t>生产计划：企业对生产任务做出统筹安排，具体拟定生产产品的品种,数量,质量,进度的计划。</w:t>
      </w:r>
    </w:p>
    <w:p>
      <w:pPr>
        <w:numPr>
          <w:ilvl w:val="0"/>
          <w:numId w:val="0"/>
        </w:numPr>
        <w:ind w:firstLine="480" w:firstLineChars="200"/>
        <w:jc w:val="both"/>
        <w:rPr>
          <w:rFonts w:hint="eastAsia" w:asciiTheme="majorEastAsia" w:hAnsiTheme="majorEastAsia" w:eastAsiaTheme="majorEastAsia" w:cstheme="majorEastAsia"/>
          <w:i w:val="0"/>
          <w:caps w:val="0"/>
          <w:color w:val="060607"/>
          <w:spacing w:val="3"/>
          <w:sz w:val="24"/>
          <w:szCs w:val="24"/>
          <w:shd w:val="clear" w:fill="FFFFFF"/>
        </w:rPr>
      </w:pPr>
      <w:r>
        <w:rPr>
          <w:rFonts w:hint="eastAsia"/>
          <w:sz w:val="24"/>
          <w:szCs w:val="24"/>
          <w:lang w:val="en-US" w:eastAsia="zh-CN"/>
        </w:rPr>
        <w:t>设备管理：</w:t>
      </w:r>
      <w:r>
        <w:rPr>
          <w:rFonts w:hint="eastAsia" w:asciiTheme="majorEastAsia" w:hAnsiTheme="majorEastAsia" w:eastAsiaTheme="majorEastAsia" w:cstheme="majorEastAsia"/>
          <w:i w:val="0"/>
          <w:caps w:val="0"/>
          <w:color w:val="060607"/>
          <w:spacing w:val="3"/>
          <w:sz w:val="24"/>
          <w:szCs w:val="24"/>
          <w:shd w:val="clear" w:fill="FFFFFF"/>
        </w:rPr>
        <w:t>对工厂内所有机械设备、工具、自动化系统和其他相关资产的系统性管理。它包括设备从选购、安装、使用、维护、升级改造直至报废的整个生命周期的管理和优化。</w:t>
      </w:r>
    </w:p>
    <w:p>
      <w:pPr>
        <w:numPr>
          <w:ilvl w:val="0"/>
          <w:numId w:val="1"/>
        </w:numPr>
        <w:ind w:left="0" w:leftChars="0" w:firstLine="0" w:firstLineChars="0"/>
        <w:jc w:val="both"/>
        <w:rPr>
          <w:rFonts w:hint="default"/>
          <w:sz w:val="32"/>
          <w:szCs w:val="32"/>
          <w:lang w:val="en-US" w:eastAsia="zh-CN"/>
        </w:rPr>
      </w:pPr>
      <w:r>
        <w:rPr>
          <w:rFonts w:hint="default"/>
          <w:sz w:val="32"/>
          <w:szCs w:val="32"/>
          <w:lang w:val="en-US" w:eastAsia="zh-CN"/>
        </w:rPr>
        <w:t>功能描述</w:t>
      </w:r>
    </w:p>
    <w:p>
      <w:pPr>
        <w:numPr>
          <w:ilvl w:val="0"/>
          <w:numId w:val="0"/>
        </w:numPr>
        <w:jc w:val="both"/>
        <w:rPr>
          <w:rFonts w:hint="default"/>
          <w:sz w:val="28"/>
          <w:szCs w:val="28"/>
          <w:lang w:val="en-US" w:eastAsia="zh-CN"/>
        </w:rPr>
      </w:pPr>
      <w:r>
        <w:rPr>
          <w:rFonts w:hint="default"/>
          <w:sz w:val="28"/>
          <w:szCs w:val="28"/>
          <w:lang w:val="en-US" w:eastAsia="zh-CN"/>
        </w:rPr>
        <w:t>4.1总的功能描述</w:t>
      </w:r>
    </w:p>
    <w:p>
      <w:pPr>
        <w:numPr>
          <w:ilvl w:val="0"/>
          <w:numId w:val="0"/>
        </w:numPr>
        <w:ind w:leftChars="0" w:firstLine="480" w:firstLineChars="200"/>
        <w:jc w:val="both"/>
        <w:rPr>
          <w:rFonts w:hint="default"/>
          <w:sz w:val="24"/>
          <w:szCs w:val="24"/>
          <w:lang w:val="en-US" w:eastAsia="zh-CN"/>
        </w:rPr>
      </w:pPr>
      <w:r>
        <w:rPr>
          <w:rFonts w:hint="eastAsia"/>
          <w:sz w:val="24"/>
          <w:szCs w:val="24"/>
          <w:lang w:val="en-US" w:eastAsia="zh-CN"/>
        </w:rPr>
        <w:t>生产计划模块和设备管理模块可以实时显示生产进度及生产过程中的设备运行状况，使用户可以更加直观的看到生产环节是否进行顺畅，并且，确保生产目标的实现，包括产量，质量，交货时间。</w:t>
      </w:r>
    </w:p>
    <w:p>
      <w:pPr>
        <w:numPr>
          <w:ilvl w:val="0"/>
          <w:numId w:val="0"/>
        </w:numPr>
        <w:jc w:val="both"/>
        <w:rPr>
          <w:rFonts w:hint="default"/>
          <w:sz w:val="28"/>
          <w:szCs w:val="28"/>
          <w:lang w:val="en-US" w:eastAsia="zh-CN"/>
        </w:rPr>
      </w:pPr>
      <w:r>
        <w:rPr>
          <w:rFonts w:hint="default"/>
          <w:sz w:val="28"/>
          <w:szCs w:val="28"/>
          <w:lang w:val="en-US" w:eastAsia="zh-CN"/>
        </w:rPr>
        <w:t>4.2具体负责模块的描述:</w:t>
      </w:r>
    </w:p>
    <w:p>
      <w:pPr>
        <w:numPr>
          <w:ilvl w:val="0"/>
          <w:numId w:val="0"/>
        </w:numPr>
        <w:jc w:val="both"/>
        <w:rPr>
          <w:rFonts w:hint="eastAsia"/>
          <w:sz w:val="28"/>
          <w:szCs w:val="28"/>
          <w:lang w:val="en-US" w:eastAsia="zh-CN"/>
        </w:rPr>
      </w:pPr>
      <w:r>
        <w:rPr>
          <w:rFonts w:hint="eastAsia"/>
          <w:sz w:val="28"/>
          <w:szCs w:val="28"/>
          <w:lang w:val="en-US" w:eastAsia="zh-CN"/>
        </w:rPr>
        <w:t>4.2.1生产计划模块</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sz w:val="32"/>
          <w:szCs w:val="32"/>
          <w:lang w:val="en-US" w:eastAsia="zh-CN"/>
        </w:rPr>
      </w:pPr>
      <w:r>
        <w:rPr>
          <w:rFonts w:hint="eastAsia"/>
          <w:sz w:val="24"/>
          <w:szCs w:val="24"/>
          <w:lang w:val="en-US" w:eastAsia="zh-CN"/>
        </w:rPr>
        <w:t>生产计划模块主要</w:t>
      </w:r>
      <w:r>
        <w:rPr>
          <w:rFonts w:hint="default" w:ascii="Times New Roman" w:hAnsi="Times New Roman" w:eastAsia="宋体" w:cs="Times New Roman"/>
          <w:b w:val="0"/>
          <w:bCs w:val="0"/>
          <w:kern w:val="2"/>
          <w:sz w:val="24"/>
          <w:szCs w:val="24"/>
          <w:lang w:val="en-US" w:eastAsia="zh-CN" w:bidi="ar-SA"/>
        </w:rPr>
        <w:t>包括</w:t>
      </w:r>
      <w:r>
        <w:rPr>
          <w:rFonts w:hint="eastAsia" w:ascii="Times New Roman" w:hAnsi="Times New Roman" w:eastAsia="宋体" w:cs="Times New Roman"/>
          <w:b w:val="0"/>
          <w:bCs w:val="0"/>
          <w:kern w:val="2"/>
          <w:sz w:val="24"/>
          <w:szCs w:val="24"/>
          <w:lang w:val="en-US" w:eastAsia="zh-CN" w:bidi="ar-SA"/>
        </w:rPr>
        <w:t>订单管理，库存管理，成品管理，</w:t>
      </w:r>
      <w:r>
        <w:rPr>
          <w:rFonts w:hint="default" w:ascii="Times New Roman" w:hAnsi="Times New Roman" w:eastAsia="宋体" w:cs="Times New Roman"/>
          <w:b w:val="0"/>
          <w:bCs w:val="0"/>
          <w:kern w:val="2"/>
          <w:sz w:val="24"/>
          <w:szCs w:val="24"/>
          <w:lang w:val="en-US" w:eastAsia="zh-CN" w:bidi="ar-SA"/>
        </w:rPr>
        <w:t>生产</w:t>
      </w:r>
      <w:r>
        <w:rPr>
          <w:rFonts w:hint="eastAsia" w:ascii="Times New Roman" w:hAnsi="Times New Roman" w:eastAsia="宋体" w:cs="Times New Roman"/>
          <w:b w:val="0"/>
          <w:bCs w:val="0"/>
          <w:kern w:val="2"/>
          <w:sz w:val="24"/>
          <w:szCs w:val="24"/>
          <w:lang w:val="en-US" w:eastAsia="zh-CN" w:bidi="ar-SA"/>
        </w:rPr>
        <w:t>管理(车型配置</w:t>
      </w:r>
      <w:r>
        <w:rPr>
          <w:rFonts w:hint="default" w:ascii="Times New Roman" w:hAnsi="Times New Roman" w:eastAsia="宋体" w:cs="Times New Roman"/>
          <w:b w:val="0"/>
          <w:bCs w:val="0"/>
          <w:kern w:val="2"/>
          <w:sz w:val="24"/>
          <w:szCs w:val="24"/>
          <w:lang w:val="en-US" w:eastAsia="zh-CN" w:bidi="ar-SA"/>
        </w:rPr>
        <w:t>、数量、</w:t>
      </w:r>
      <w:r>
        <w:rPr>
          <w:rFonts w:hint="eastAsia" w:ascii="Times New Roman" w:hAnsi="Times New Roman" w:eastAsia="宋体" w:cs="Times New Roman"/>
          <w:b w:val="0"/>
          <w:bCs w:val="0"/>
          <w:kern w:val="2"/>
          <w:sz w:val="24"/>
          <w:szCs w:val="24"/>
          <w:lang w:val="en-US" w:eastAsia="zh-CN" w:bidi="ar-SA"/>
        </w:rPr>
        <w:t>生产时间、生产的产品质量(合格，不合格))。</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sz w:val="28"/>
          <w:szCs w:val="28"/>
          <w:lang w:val="en-US" w:eastAsia="zh-CN"/>
        </w:rPr>
      </w:pPr>
      <w:r>
        <w:rPr>
          <w:rFonts w:hint="eastAsia"/>
          <w:sz w:val="28"/>
          <w:szCs w:val="28"/>
          <w:lang w:val="en-US" w:eastAsia="zh-CN"/>
        </w:rPr>
        <w:t>4.2.2设备管理模块</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default"/>
          <w:sz w:val="32"/>
          <w:szCs w:val="32"/>
          <w:lang w:val="en-US" w:eastAsia="zh-CN"/>
        </w:rPr>
      </w:pPr>
      <w:r>
        <w:rPr>
          <w:rFonts w:hint="eastAsia" w:ascii="Times New Roman" w:hAnsi="Times New Roman" w:eastAsia="宋体" w:cs="Times New Roman"/>
          <w:b w:val="0"/>
          <w:bCs w:val="0"/>
          <w:kern w:val="2"/>
          <w:sz w:val="24"/>
          <w:szCs w:val="24"/>
          <w:lang w:val="en-US" w:eastAsia="zh-CN" w:bidi="ar-SA"/>
        </w:rPr>
        <w:t>设备管理模块主要包括工厂所有设备的名称，设备的编号，设备的所在位置(经度，纬度)，设备的运行状态(正常，不正常)，当前工厂环境中的温度，湿度</w:t>
      </w:r>
    </w:p>
    <w:p>
      <w:pPr>
        <w:numPr>
          <w:ilvl w:val="0"/>
          <w:numId w:val="1"/>
        </w:numPr>
        <w:ind w:left="0" w:leftChars="0" w:firstLine="0" w:firstLineChars="0"/>
        <w:jc w:val="both"/>
        <w:rPr>
          <w:rFonts w:hint="eastAsia"/>
          <w:sz w:val="32"/>
          <w:szCs w:val="32"/>
          <w:lang w:val="en-US" w:eastAsia="zh-CN"/>
        </w:rPr>
      </w:pPr>
      <w:r>
        <w:rPr>
          <w:rFonts w:hint="eastAsia"/>
          <w:sz w:val="32"/>
          <w:szCs w:val="32"/>
          <w:lang w:val="en-US" w:eastAsia="zh-CN"/>
        </w:rPr>
        <w:t>负责模块的流程图</w:t>
      </w:r>
    </w:p>
    <w:p>
      <w:pPr>
        <w:numPr>
          <w:ilvl w:val="0"/>
          <w:numId w:val="0"/>
        </w:numPr>
        <w:jc w:val="both"/>
        <w:rPr>
          <w:rFonts w:hint="eastAsia"/>
          <w:sz w:val="28"/>
          <w:szCs w:val="28"/>
          <w:lang w:val="en-US" w:eastAsia="zh-CN"/>
        </w:rPr>
      </w:pPr>
      <w:r>
        <w:rPr>
          <w:rFonts w:hint="eastAsia"/>
          <w:sz w:val="28"/>
          <w:szCs w:val="28"/>
          <w:lang w:val="en-US" w:eastAsia="zh-CN"/>
        </w:rPr>
        <w:t>5.1生产计划流程图：</w:t>
      </w:r>
    </w:p>
    <w:p>
      <w:pPr>
        <w:numPr>
          <w:ilvl w:val="0"/>
          <w:numId w:val="0"/>
        </w:numPr>
        <w:ind w:leftChars="0"/>
        <w:jc w:val="both"/>
      </w:pPr>
      <w:r>
        <w:drawing>
          <wp:inline distT="0" distB="0" distL="114300" distR="114300">
            <wp:extent cx="4702810" cy="3219450"/>
            <wp:effectExtent l="0" t="0" r="8890" b="635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4702810" cy="3219450"/>
                    </a:xfrm>
                    <a:prstGeom prst="rect">
                      <a:avLst/>
                    </a:prstGeom>
                    <a:noFill/>
                    <a:ln>
                      <a:noFill/>
                    </a:ln>
                  </pic:spPr>
                </pic:pic>
              </a:graphicData>
            </a:graphic>
          </wp:inline>
        </w:drawing>
      </w:r>
    </w:p>
    <w:p>
      <w:pPr>
        <w:numPr>
          <w:ilvl w:val="0"/>
          <w:numId w:val="0"/>
        </w:numPr>
        <w:jc w:val="both"/>
        <w:rPr>
          <w:rFonts w:hint="eastAsia"/>
          <w:sz w:val="28"/>
          <w:szCs w:val="28"/>
          <w:lang w:val="en-US" w:eastAsia="zh-CN"/>
        </w:rPr>
      </w:pPr>
      <w:r>
        <w:rPr>
          <w:rFonts w:hint="eastAsia"/>
          <w:sz w:val="28"/>
          <w:szCs w:val="28"/>
          <w:lang w:val="en-US" w:eastAsia="zh-CN"/>
        </w:rPr>
        <w:t>5.2设备管理流程图</w:t>
      </w:r>
    </w:p>
    <w:p>
      <w:pPr>
        <w:numPr>
          <w:ilvl w:val="0"/>
          <w:numId w:val="0"/>
        </w:numPr>
        <w:jc w:val="center"/>
        <w:rPr>
          <w:rFonts w:hint="default"/>
          <w:sz w:val="28"/>
          <w:szCs w:val="28"/>
          <w:lang w:val="en-US" w:eastAsia="zh-CN"/>
        </w:rPr>
      </w:pPr>
      <w:r>
        <w:drawing>
          <wp:inline distT="0" distB="0" distL="114300" distR="114300">
            <wp:extent cx="2315845" cy="3479800"/>
            <wp:effectExtent l="0" t="0" r="825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2315845" cy="3479800"/>
                    </a:xfrm>
                    <a:prstGeom prst="rect">
                      <a:avLst/>
                    </a:prstGeom>
                    <a:noFill/>
                    <a:ln>
                      <a:noFill/>
                    </a:ln>
                  </pic:spPr>
                </pic:pic>
              </a:graphicData>
            </a:graphic>
          </wp:inline>
        </w:drawing>
      </w:r>
    </w:p>
    <w:p>
      <w:pPr>
        <w:numPr>
          <w:ilvl w:val="0"/>
          <w:numId w:val="2"/>
        </w:numPr>
        <w:ind w:leftChars="0"/>
        <w:jc w:val="both"/>
        <w:rPr>
          <w:rFonts w:hint="eastAsia"/>
          <w:sz w:val="32"/>
          <w:szCs w:val="32"/>
          <w:lang w:val="en-US" w:eastAsia="zh-CN"/>
        </w:rPr>
      </w:pPr>
      <w:r>
        <w:rPr>
          <w:rFonts w:hint="eastAsia"/>
          <w:sz w:val="32"/>
          <w:szCs w:val="32"/>
          <w:lang w:val="en-US" w:eastAsia="zh-CN"/>
        </w:rPr>
        <w:t>负责模块用到的数据库表：</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6.1</w:t>
      </w:r>
      <w:r>
        <w:rPr>
          <w:rFonts w:hint="default" w:ascii="Times New Roman" w:hAnsi="Times New Roman" w:eastAsia="宋体" w:cs="Times New Roman"/>
          <w:sz w:val="24"/>
          <w:szCs w:val="24"/>
          <w:lang w:val="en-US" w:eastAsia="zh-CN"/>
        </w:rPr>
        <w:t>订单</w:t>
      </w:r>
      <w:r>
        <w:rPr>
          <w:rFonts w:hint="eastAsia" w:ascii="Times New Roman" w:hAnsi="Times New Roman" w:eastAsia="宋体" w:cs="Times New Roman"/>
          <w:sz w:val="24"/>
          <w:szCs w:val="24"/>
          <w:lang w:val="en-US" w:eastAsia="zh-CN"/>
        </w:rPr>
        <w:t>信息表：</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表名：orders_info</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宋体" w:cs="Times New Roman"/>
          <w:sz w:val="24"/>
          <w:szCs w:val="24"/>
          <w:lang w:val="en-US" w:eastAsia="zh-CN"/>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numPr>
                <w:ilvl w:val="0"/>
                <w:numId w:val="0"/>
              </w:numPr>
              <w:rPr>
                <w:rFonts w:hint="default"/>
                <w:vertAlign w:val="baseline"/>
                <w:lang w:val="en-US" w:eastAsia="zh-CN"/>
              </w:rPr>
            </w:pPr>
            <w:r>
              <w:rPr>
                <w:rFonts w:hint="eastAsia"/>
                <w:vertAlign w:val="baseline"/>
                <w:lang w:val="en-US" w:eastAsia="zh-CN"/>
              </w:rPr>
              <w:t>字段名</w:t>
            </w:r>
          </w:p>
        </w:tc>
        <w:tc>
          <w:tcPr>
            <w:tcW w:w="2841" w:type="dxa"/>
          </w:tcPr>
          <w:p>
            <w:pPr>
              <w:numPr>
                <w:ilvl w:val="0"/>
                <w:numId w:val="0"/>
              </w:numPr>
              <w:rPr>
                <w:rFonts w:hint="default"/>
                <w:vertAlign w:val="baseline"/>
                <w:lang w:val="en-US" w:eastAsia="zh-CN"/>
              </w:rPr>
            </w:pPr>
            <w:r>
              <w:rPr>
                <w:rFonts w:hint="eastAsia"/>
                <w:vertAlign w:val="baseline"/>
                <w:lang w:val="en-US" w:eastAsia="zh-CN"/>
              </w:rPr>
              <w:t>类型</w:t>
            </w:r>
          </w:p>
        </w:tc>
        <w:tc>
          <w:tcPr>
            <w:tcW w:w="2841" w:type="dxa"/>
          </w:tcPr>
          <w:p>
            <w:pPr>
              <w:numPr>
                <w:ilvl w:val="0"/>
                <w:numId w:val="0"/>
              </w:numPr>
              <w:rPr>
                <w:rFonts w:hint="default"/>
                <w:vertAlign w:val="baseline"/>
                <w:lang w:val="en-US" w:eastAsia="zh-CN"/>
              </w:rPr>
            </w:pPr>
            <w:r>
              <w:rPr>
                <w:rFonts w:hint="eastAsia"/>
                <w:vertAlign w:val="baseline"/>
                <w:lang w:val="en-US" w:eastAsia="zh-CN"/>
              </w:rPr>
              <w:t>字段描述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Order_number</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订单号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Delivery_time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vertAlign w:val="baseline"/>
                <w:lang w:val="en-US" w:eastAsia="zh-CN"/>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订单要求的交付时间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Order_quantity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INT</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订单数量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Style w:val="8"/>
                <w:rFonts w:hint="default" w:ascii="Segoe UI" w:hAnsi="Segoe UI" w:eastAsia="Segoe UI" w:cs="Segoe UI"/>
                <w:i w:val="0"/>
                <w:iCs w:val="0"/>
                <w:caps w:val="0"/>
                <w:color w:val="120649"/>
                <w:spacing w:val="0"/>
                <w:kern w:val="0"/>
                <w:sz w:val="15"/>
                <w:szCs w:val="15"/>
                <w:lang w:val="en-US" w:eastAsia="zh-CN" w:bidi="ar"/>
              </w:rPr>
            </w:pPr>
            <w:r>
              <w:rPr>
                <w:rFonts w:hint="eastAsia"/>
                <w:vertAlign w:val="baseline"/>
                <w:lang w:val="en-US" w:eastAsia="zh-CN"/>
              </w:rPr>
              <w:t>Order_money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ascii="Segoe UI" w:hAnsi="Segoe UI" w:eastAsia="Segoe UI" w:cs="Segoe UI"/>
                <w:i w:val="0"/>
                <w:iCs w:val="0"/>
                <w:caps w:val="0"/>
                <w:color w:val="120649"/>
                <w:spacing w:val="0"/>
                <w:kern w:val="0"/>
                <w:sz w:val="18"/>
                <w:szCs w:val="18"/>
                <w:lang w:val="en-US" w:eastAsia="zh-CN" w:bidi="ar"/>
              </w:rPr>
              <w:t>INT</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vertAlign w:val="baseline"/>
                <w:lang w:val="en-US" w:eastAsia="zh-CN"/>
              </w:rPr>
              <w:t>订单金额</w:t>
            </w: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宋体" w:cs="Times New Roman"/>
          <w:sz w:val="24"/>
          <w:szCs w:val="24"/>
          <w:shd w:val="clear" w:fill="FF0000"/>
          <w:lang w:val="en-US" w:eastAsia="zh-CN"/>
        </w:rPr>
      </w:pPr>
      <w:r>
        <w:rPr>
          <w:rFonts w:hint="eastAsia" w:ascii="Times New Roman" w:hAnsi="Times New Roman" w:eastAsia="宋体" w:cs="Times New Roman"/>
          <w:sz w:val="24"/>
          <w:szCs w:val="24"/>
          <w:lang w:val="en-US" w:eastAsia="zh-CN"/>
        </w:rPr>
        <w:t>6.2生产信息表</w:t>
      </w:r>
      <w:r>
        <w:rPr>
          <w:rFonts w:hint="eastAsia" w:ascii="Times New Roman" w:hAnsi="Times New Roman" w:eastAsia="宋体" w:cs="Times New Roman"/>
          <w:sz w:val="24"/>
          <w:szCs w:val="24"/>
          <w:shd w:val="clear" w:fill="FF0000"/>
          <w:lang w:val="en-US" w:eastAsia="zh-CN"/>
        </w:rPr>
        <w:t xml:space="preserve"> (与成品信息表合一起)</w:t>
      </w:r>
    </w:p>
    <w:p>
      <w:pPr>
        <w:keepNext w:val="0"/>
        <w:keepLines w:val="0"/>
        <w:widowControl/>
        <w:suppressLineNumbers w:val="0"/>
        <w:shd w:val="clear" w:fill="FFFFFF"/>
        <w:ind w:left="0" w:right="30" w:firstLine="0"/>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表名：</w:t>
      </w:r>
      <w:r>
        <w:rPr>
          <w:rFonts w:hint="default" w:ascii="Times New Roman" w:hAnsi="Times New Roman" w:eastAsia="宋体" w:cs="Times New Roman"/>
          <w:sz w:val="24"/>
          <w:szCs w:val="24"/>
          <w:lang w:val="en-US" w:eastAsia="zh-CN"/>
        </w:rPr>
        <w:t>product</w:t>
      </w:r>
      <w:r>
        <w:rPr>
          <w:rFonts w:hint="eastAsia" w:ascii="Times New Roman" w:hAnsi="Times New Roman" w:eastAsia="宋体" w:cs="Times New Roman"/>
          <w:sz w:val="24"/>
          <w:szCs w:val="24"/>
          <w:lang w:val="en-US" w:eastAsia="zh-CN"/>
        </w:rPr>
        <w:t>_</w:t>
      </w:r>
      <w:r>
        <w:rPr>
          <w:rFonts w:hint="default" w:ascii="Times New Roman" w:hAnsi="Times New Roman" w:eastAsia="宋体" w:cs="Times New Roman"/>
          <w:sz w:val="24"/>
          <w:szCs w:val="24"/>
          <w:lang w:val="en-US" w:eastAsia="zh-CN"/>
        </w:rPr>
        <w:t>info</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numPr>
                <w:ilvl w:val="0"/>
                <w:numId w:val="0"/>
              </w:numPr>
              <w:rPr>
                <w:rFonts w:hint="default"/>
                <w:vertAlign w:val="baseline"/>
                <w:lang w:val="en-US" w:eastAsia="zh-CN"/>
              </w:rPr>
            </w:pPr>
            <w:r>
              <w:rPr>
                <w:rFonts w:hint="eastAsia"/>
                <w:vertAlign w:val="baseline"/>
                <w:lang w:val="en-US" w:eastAsia="zh-CN"/>
              </w:rPr>
              <w:t>字段名</w:t>
            </w:r>
          </w:p>
        </w:tc>
        <w:tc>
          <w:tcPr>
            <w:tcW w:w="2841" w:type="dxa"/>
          </w:tcPr>
          <w:p>
            <w:pPr>
              <w:numPr>
                <w:ilvl w:val="0"/>
                <w:numId w:val="0"/>
              </w:numPr>
              <w:rPr>
                <w:rFonts w:hint="default"/>
                <w:vertAlign w:val="baseline"/>
                <w:lang w:val="en-US" w:eastAsia="zh-CN"/>
              </w:rPr>
            </w:pPr>
            <w:r>
              <w:rPr>
                <w:rFonts w:hint="eastAsia"/>
                <w:vertAlign w:val="baseline"/>
                <w:lang w:val="en-US" w:eastAsia="zh-CN"/>
              </w:rPr>
              <w:t>类型</w:t>
            </w:r>
          </w:p>
        </w:tc>
        <w:tc>
          <w:tcPr>
            <w:tcW w:w="2841" w:type="dxa"/>
          </w:tcPr>
          <w:p>
            <w:pPr>
              <w:numPr>
                <w:ilvl w:val="0"/>
                <w:numId w:val="0"/>
              </w:numPr>
              <w:rPr>
                <w:rFonts w:hint="default"/>
                <w:vertAlign w:val="baseline"/>
                <w:lang w:val="en-US" w:eastAsia="zh-CN"/>
              </w:rPr>
            </w:pPr>
            <w:r>
              <w:rPr>
                <w:rFonts w:hint="eastAsia"/>
                <w:vertAlign w:val="baseline"/>
                <w:lang w:val="en-US" w:eastAsia="zh-CN"/>
              </w:rPr>
              <w:t>字段描述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Order_number</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订单号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Start_date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tabs>
                <w:tab w:val="center" w:pos="1312"/>
              </w:tabs>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开始生产日期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Production_status</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生产状态(订单完成情况)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Estimated_completion_time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预计交付时间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Completed_quantity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ascii="Segoe UI" w:hAnsi="Segoe UI" w:eastAsia="Segoe UI" w:cs="Segoe UI"/>
                <w:i w:val="0"/>
                <w:iCs w:val="0"/>
                <w:caps w:val="0"/>
                <w:color w:val="120649"/>
                <w:spacing w:val="0"/>
                <w:kern w:val="0"/>
                <w:sz w:val="18"/>
                <w:szCs w:val="18"/>
                <w:lang w:val="en-US" w:eastAsia="zh-CN" w:bidi="ar"/>
              </w:rPr>
              <w:t>INT</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已完成的产品数量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Qualified_quantity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INT</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合格产品数量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Rework_Quantity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INT</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正在返修数量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Remaining_quantity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INT</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剩余生产数量</w:t>
            </w: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//6.3成品信息表</w:t>
      </w:r>
    </w:p>
    <w:p>
      <w:pPr>
        <w:keepNext w:val="0"/>
        <w:keepLines w:val="0"/>
        <w:widowControl/>
        <w:suppressLineNumbers w:val="0"/>
        <w:shd w:val="clear" w:fill="FFFFFF"/>
        <w:ind w:left="0" w:right="30" w:firstLine="0"/>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表名：finishp</w:t>
      </w:r>
      <w:r>
        <w:rPr>
          <w:rFonts w:hint="default" w:ascii="Times New Roman" w:hAnsi="Times New Roman" w:eastAsia="宋体" w:cs="Times New Roman"/>
          <w:sz w:val="24"/>
          <w:szCs w:val="24"/>
          <w:lang w:val="en-US" w:eastAsia="zh-CN"/>
        </w:rPr>
        <w:t>roduction</w:t>
      </w:r>
      <w:r>
        <w:rPr>
          <w:rFonts w:hint="eastAsia" w:ascii="Times New Roman" w:hAnsi="Times New Roman" w:eastAsia="宋体" w:cs="Times New Roman"/>
          <w:sz w:val="24"/>
          <w:szCs w:val="24"/>
          <w:lang w:val="en-US" w:eastAsia="zh-CN"/>
        </w:rPr>
        <w:t>_</w:t>
      </w:r>
      <w:r>
        <w:rPr>
          <w:rFonts w:hint="default" w:ascii="Times New Roman" w:hAnsi="Times New Roman" w:eastAsia="宋体" w:cs="Times New Roman"/>
          <w:sz w:val="24"/>
          <w:szCs w:val="24"/>
          <w:lang w:val="en-US" w:eastAsia="zh-CN"/>
        </w:rPr>
        <w:t>info</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numPr>
                <w:ilvl w:val="0"/>
                <w:numId w:val="0"/>
              </w:numPr>
              <w:rPr>
                <w:rFonts w:hint="default"/>
                <w:vertAlign w:val="baseline"/>
                <w:lang w:val="en-US" w:eastAsia="zh-CN"/>
              </w:rPr>
            </w:pPr>
            <w:r>
              <w:rPr>
                <w:rFonts w:hint="eastAsia"/>
                <w:vertAlign w:val="baseline"/>
                <w:lang w:val="en-US" w:eastAsia="zh-CN"/>
              </w:rPr>
              <w:t>字段名</w:t>
            </w:r>
          </w:p>
        </w:tc>
        <w:tc>
          <w:tcPr>
            <w:tcW w:w="2841" w:type="dxa"/>
          </w:tcPr>
          <w:p>
            <w:pPr>
              <w:numPr>
                <w:ilvl w:val="0"/>
                <w:numId w:val="0"/>
              </w:numPr>
              <w:rPr>
                <w:rFonts w:hint="default"/>
                <w:vertAlign w:val="baseline"/>
                <w:lang w:val="en-US" w:eastAsia="zh-CN"/>
              </w:rPr>
            </w:pPr>
            <w:r>
              <w:rPr>
                <w:rFonts w:hint="eastAsia"/>
                <w:vertAlign w:val="baseline"/>
                <w:lang w:val="en-US" w:eastAsia="zh-CN"/>
              </w:rPr>
              <w:t>类型</w:t>
            </w:r>
          </w:p>
        </w:tc>
        <w:tc>
          <w:tcPr>
            <w:tcW w:w="2841" w:type="dxa"/>
          </w:tcPr>
          <w:p>
            <w:pPr>
              <w:numPr>
                <w:ilvl w:val="0"/>
                <w:numId w:val="0"/>
              </w:numPr>
              <w:rPr>
                <w:rFonts w:hint="default"/>
                <w:vertAlign w:val="baseline"/>
                <w:lang w:val="en-US" w:eastAsia="zh-CN"/>
              </w:rPr>
            </w:pPr>
            <w:r>
              <w:rPr>
                <w:rFonts w:hint="eastAsia"/>
                <w:vertAlign w:val="baseline"/>
                <w:lang w:val="en-US" w:eastAsia="zh-CN"/>
              </w:rPr>
              <w:t>字段描述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Production_id</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产品号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Order_number</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所属订单号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Production_type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产品类型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Production_status</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产品状态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Production_time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tabs>
                <w:tab w:val="center" w:pos="1312"/>
              </w:tabs>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生产时间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Production_num</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产品数量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6.4库存信息表</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表名：inventory_info</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numPr>
                <w:ilvl w:val="0"/>
                <w:numId w:val="0"/>
              </w:numPr>
              <w:rPr>
                <w:rFonts w:hint="default"/>
                <w:vertAlign w:val="baseline"/>
                <w:lang w:val="en-US" w:eastAsia="zh-CN"/>
              </w:rPr>
            </w:pPr>
            <w:r>
              <w:rPr>
                <w:rFonts w:hint="eastAsia"/>
                <w:vertAlign w:val="baseline"/>
                <w:lang w:val="en-US" w:eastAsia="zh-CN"/>
              </w:rPr>
              <w:t>字段名</w:t>
            </w:r>
          </w:p>
        </w:tc>
        <w:tc>
          <w:tcPr>
            <w:tcW w:w="2841" w:type="dxa"/>
          </w:tcPr>
          <w:p>
            <w:pPr>
              <w:numPr>
                <w:ilvl w:val="0"/>
                <w:numId w:val="0"/>
              </w:numPr>
              <w:rPr>
                <w:rFonts w:hint="default"/>
                <w:vertAlign w:val="baseline"/>
                <w:lang w:val="en-US" w:eastAsia="zh-CN"/>
              </w:rPr>
            </w:pPr>
            <w:r>
              <w:rPr>
                <w:rFonts w:hint="eastAsia"/>
                <w:vertAlign w:val="baseline"/>
                <w:lang w:val="en-US" w:eastAsia="zh-CN"/>
              </w:rPr>
              <w:t>类型</w:t>
            </w:r>
          </w:p>
        </w:tc>
        <w:tc>
          <w:tcPr>
            <w:tcW w:w="2841" w:type="dxa"/>
          </w:tcPr>
          <w:p>
            <w:pPr>
              <w:numPr>
                <w:ilvl w:val="0"/>
                <w:numId w:val="0"/>
              </w:numPr>
              <w:rPr>
                <w:rFonts w:hint="default"/>
                <w:vertAlign w:val="baseline"/>
                <w:lang w:val="en-US" w:eastAsia="zh-CN"/>
              </w:rPr>
            </w:pPr>
            <w:r>
              <w:rPr>
                <w:rFonts w:hint="eastAsia"/>
                <w:vertAlign w:val="baseline"/>
                <w:lang w:val="en-US" w:eastAsia="zh-CN"/>
              </w:rPr>
              <w:t>字段描述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ID</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INT   主键，自增</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序号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vertAlign w:val="baseline"/>
                <w:lang w:val="en-US" w:eastAsia="zh-CN"/>
              </w:rPr>
              <w:t>Material_Name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物料名称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vertAlign w:val="baseline"/>
                <w:lang w:val="en-US" w:eastAsia="zh-CN"/>
              </w:rPr>
              <w:t>Material</w:t>
            </w:r>
            <w:r>
              <w:rPr>
                <w:rFonts w:hint="eastAsia"/>
                <w:vertAlign w:val="baseline"/>
                <w:lang w:val="en-US" w:eastAsia="zh-CN"/>
              </w:rPr>
              <w:t>_num</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物料数量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vertAlign w:val="baseline"/>
                <w:lang w:val="en-US" w:eastAsia="zh-CN"/>
              </w:rPr>
              <w:t>Supplier_Name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eastAsia"/>
                <w:vertAlign w:val="baseline"/>
                <w:lang w:val="en-US" w:eastAsia="zh-CN"/>
              </w:rPr>
            </w:pPr>
            <w:r>
              <w:rPr>
                <w:rFonts w:hint="eastAsia"/>
                <w:vertAlign w:val="baseline"/>
                <w:lang w:val="en-US" w:eastAsia="zh-CN"/>
              </w:rPr>
              <w:t>供应商名称</w:t>
            </w:r>
            <w:r>
              <w:rPr>
                <w:rFonts w:hint="default"/>
                <w:vertAlign w:val="baseline"/>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add_date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tabs>
                <w:tab w:val="center" w:pos="1312"/>
              </w:tabs>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物料入库日期</w:t>
            </w: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6.5设备信息表 ：</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表名：device_info</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numPr>
                <w:ilvl w:val="0"/>
                <w:numId w:val="0"/>
              </w:numPr>
              <w:rPr>
                <w:rFonts w:hint="default"/>
                <w:vertAlign w:val="baseline"/>
                <w:lang w:val="en-US" w:eastAsia="zh-CN"/>
              </w:rPr>
            </w:pPr>
            <w:r>
              <w:rPr>
                <w:rFonts w:hint="eastAsia"/>
                <w:vertAlign w:val="baseline"/>
                <w:lang w:val="en-US" w:eastAsia="zh-CN"/>
              </w:rPr>
              <w:t>字段名</w:t>
            </w:r>
          </w:p>
        </w:tc>
        <w:tc>
          <w:tcPr>
            <w:tcW w:w="2841" w:type="dxa"/>
          </w:tcPr>
          <w:p>
            <w:pPr>
              <w:numPr>
                <w:ilvl w:val="0"/>
                <w:numId w:val="0"/>
              </w:numPr>
              <w:rPr>
                <w:rFonts w:hint="default"/>
                <w:vertAlign w:val="baseline"/>
                <w:lang w:val="en-US" w:eastAsia="zh-CN"/>
              </w:rPr>
            </w:pPr>
            <w:r>
              <w:rPr>
                <w:rFonts w:hint="eastAsia"/>
                <w:vertAlign w:val="baseline"/>
                <w:lang w:val="en-US" w:eastAsia="zh-CN"/>
              </w:rPr>
              <w:t>类型</w:t>
            </w:r>
          </w:p>
        </w:tc>
        <w:tc>
          <w:tcPr>
            <w:tcW w:w="2841" w:type="dxa"/>
          </w:tcPr>
          <w:p>
            <w:pPr>
              <w:numPr>
                <w:ilvl w:val="0"/>
                <w:numId w:val="0"/>
              </w:numPr>
              <w:rPr>
                <w:rFonts w:hint="default"/>
                <w:vertAlign w:val="baseline"/>
                <w:lang w:val="en-US" w:eastAsia="zh-CN"/>
              </w:rPr>
            </w:pPr>
            <w:r>
              <w:rPr>
                <w:rFonts w:hint="eastAsia"/>
                <w:vertAlign w:val="baseline"/>
                <w:lang w:val="en-US" w:eastAsia="zh-CN"/>
              </w:rPr>
              <w:t>字段描述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device_id</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INT   主键，自增</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设备的唯一标识符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device_name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eastAsia" w:ascii="Segoe UI" w:hAnsi="Segoe UI" w:eastAsia="Segoe UI" w:cs="Segoe UI"/>
                <w:i w:val="0"/>
                <w:iCs w:val="0"/>
                <w:caps w:val="0"/>
                <w:color w:val="120649"/>
                <w:spacing w:val="0"/>
                <w:kern w:val="0"/>
                <w:sz w:val="15"/>
                <w:szCs w:val="15"/>
                <w:lang w:val="en-US" w:eastAsia="zh-CN" w:bidi="ar"/>
              </w:rPr>
              <w:t>l</w:t>
            </w:r>
            <w:r>
              <w:rPr>
                <w:rStyle w:val="8"/>
                <w:rFonts w:hint="default" w:ascii="Segoe UI" w:hAnsi="Segoe UI" w:eastAsia="Segoe UI" w:cs="Segoe UI"/>
                <w:i w:val="0"/>
                <w:iCs w:val="0"/>
                <w:caps w:val="0"/>
                <w:color w:val="120649"/>
                <w:spacing w:val="0"/>
                <w:kern w:val="0"/>
                <w:sz w:val="15"/>
                <w:szCs w:val="15"/>
                <w:lang w:val="en-US" w:eastAsia="zh-CN" w:bidi="ar"/>
              </w:rPr>
              <w:t>ocation</w:t>
            </w:r>
            <w:r>
              <w:rPr>
                <w:rStyle w:val="8"/>
                <w:rFonts w:hint="eastAsia" w:ascii="Segoe UI" w:hAnsi="Segoe UI" w:eastAsia="Segoe UI" w:cs="Segoe UI"/>
                <w:i w:val="0"/>
                <w:iCs w:val="0"/>
                <w:caps w:val="0"/>
                <w:color w:val="120649"/>
                <w:spacing w:val="0"/>
                <w:kern w:val="0"/>
                <w:sz w:val="15"/>
                <w:szCs w:val="15"/>
                <w:lang w:val="en-US" w:eastAsia="zh-CN" w:bidi="ar"/>
              </w:rPr>
              <w:t>_</w:t>
            </w:r>
            <w:r>
              <w:rPr>
                <w:rStyle w:val="8"/>
                <w:rFonts w:hint="default" w:ascii="Segoe UI" w:hAnsi="Segoe UI" w:eastAsia="Segoe UI" w:cs="Segoe UI"/>
                <w:i w:val="0"/>
                <w:iCs w:val="0"/>
                <w:caps w:val="0"/>
                <w:color w:val="120649"/>
                <w:spacing w:val="0"/>
                <w:kern w:val="0"/>
                <w:sz w:val="15"/>
                <w:szCs w:val="15"/>
                <w:lang w:val="en-US" w:eastAsia="zh-CN" w:bidi="ar"/>
              </w:rPr>
              <w:t>longitude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DOUBLE</w:t>
            </w:r>
          </w:p>
        </w:tc>
        <w:tc>
          <w:tcPr>
            <w:tcW w:w="2841" w:type="dxa"/>
            <w:vAlign w:val="top"/>
          </w:tcPr>
          <w:p>
            <w:pPr>
              <w:keepNext w:val="0"/>
              <w:keepLines w:val="0"/>
              <w:widowControl/>
              <w:suppressLineNumbers w:val="0"/>
              <w:tabs>
                <w:tab w:val="center" w:pos="1312"/>
              </w:tabs>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设备所在的位置</w:t>
            </w:r>
            <w:r>
              <w:rPr>
                <w:rFonts w:hint="eastAsia" w:ascii="Segoe UI" w:hAnsi="Segoe UI" w:eastAsia="Segoe UI" w:cs="Segoe UI"/>
                <w:i w:val="0"/>
                <w:iCs w:val="0"/>
                <w:caps w:val="0"/>
                <w:color w:val="120649"/>
                <w:spacing w:val="0"/>
                <w:kern w:val="0"/>
                <w:sz w:val="18"/>
                <w:szCs w:val="18"/>
                <w:lang w:val="en-US" w:eastAsia="zh-CN" w:bidi="ar"/>
              </w:rPr>
              <w:t>（经度）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Style w:val="8"/>
                <w:rFonts w:hint="default" w:ascii="Segoe UI" w:hAnsi="Segoe UI" w:eastAsia="Segoe UI" w:cs="Segoe UI"/>
                <w:i w:val="0"/>
                <w:iCs w:val="0"/>
                <w:caps w:val="0"/>
                <w:color w:val="120649"/>
                <w:spacing w:val="0"/>
                <w:kern w:val="0"/>
                <w:sz w:val="15"/>
                <w:szCs w:val="15"/>
                <w:lang w:val="en-US" w:eastAsia="zh-CN" w:bidi="ar"/>
              </w:rPr>
            </w:pPr>
            <w:r>
              <w:rPr>
                <w:rStyle w:val="8"/>
                <w:rFonts w:hint="eastAsia" w:ascii="Segoe UI" w:hAnsi="Segoe UI" w:eastAsia="Segoe UI" w:cs="Segoe UI"/>
                <w:i w:val="0"/>
                <w:iCs w:val="0"/>
                <w:caps w:val="0"/>
                <w:color w:val="120649"/>
                <w:spacing w:val="0"/>
                <w:kern w:val="0"/>
                <w:sz w:val="15"/>
                <w:szCs w:val="15"/>
                <w:lang w:val="en-US" w:eastAsia="zh-CN" w:bidi="ar"/>
              </w:rPr>
              <w:t>l</w:t>
            </w:r>
            <w:r>
              <w:rPr>
                <w:rStyle w:val="8"/>
                <w:rFonts w:hint="default" w:ascii="Segoe UI" w:hAnsi="Segoe UI" w:eastAsia="Segoe UI" w:cs="Segoe UI"/>
                <w:i w:val="0"/>
                <w:iCs w:val="0"/>
                <w:caps w:val="0"/>
                <w:color w:val="120649"/>
                <w:spacing w:val="0"/>
                <w:kern w:val="0"/>
                <w:sz w:val="15"/>
                <w:szCs w:val="15"/>
                <w:lang w:val="en-US" w:eastAsia="zh-CN" w:bidi="ar"/>
              </w:rPr>
              <w:t>ocation</w:t>
            </w:r>
            <w:r>
              <w:rPr>
                <w:rStyle w:val="8"/>
                <w:rFonts w:hint="eastAsia" w:ascii="Segoe UI" w:hAnsi="Segoe UI" w:eastAsia="Segoe UI" w:cs="Segoe UI"/>
                <w:i w:val="0"/>
                <w:iCs w:val="0"/>
                <w:caps w:val="0"/>
                <w:color w:val="120649"/>
                <w:spacing w:val="0"/>
                <w:kern w:val="0"/>
                <w:sz w:val="15"/>
                <w:szCs w:val="15"/>
                <w:lang w:val="en-US" w:eastAsia="zh-CN" w:bidi="ar"/>
              </w:rPr>
              <w:t>_latitud</w:t>
            </w:r>
            <w:r>
              <w:rPr>
                <w:rStyle w:val="8"/>
                <w:rFonts w:hint="default" w:ascii="Segoe UI" w:hAnsi="Segoe UI" w:eastAsia="Segoe UI" w:cs="Segoe UI"/>
                <w:i w:val="0"/>
                <w:iCs w:val="0"/>
                <w:caps w:val="0"/>
                <w:color w:val="120649"/>
                <w:spacing w:val="0"/>
                <w:kern w:val="0"/>
                <w:sz w:val="15"/>
                <w:szCs w:val="15"/>
                <w:lang w:val="en-US" w:eastAsia="zh-CN" w:bidi="ar"/>
              </w:rPr>
              <w:t>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vertAlign w:val="baseline"/>
                <w:lang w:val="en-US" w:eastAsia="zh-CN"/>
              </w:rPr>
              <w:t>DOUBLE</w:t>
            </w:r>
          </w:p>
        </w:tc>
        <w:tc>
          <w:tcPr>
            <w:tcW w:w="2841" w:type="dxa"/>
            <w:vAlign w:val="top"/>
          </w:tcPr>
          <w:p>
            <w:pPr>
              <w:keepNext w:val="0"/>
              <w:keepLines w:val="0"/>
              <w:widowControl/>
              <w:suppressLineNumbers w:val="0"/>
              <w:tabs>
                <w:tab w:val="center" w:pos="1312"/>
              </w:tabs>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ascii="Segoe UI" w:hAnsi="Segoe UI" w:eastAsia="Segoe UI" w:cs="Segoe UI"/>
                <w:i w:val="0"/>
                <w:iCs w:val="0"/>
                <w:caps w:val="0"/>
                <w:color w:val="120649"/>
                <w:spacing w:val="0"/>
                <w:kern w:val="0"/>
                <w:sz w:val="18"/>
                <w:szCs w:val="18"/>
                <w:lang w:val="en-US" w:eastAsia="zh-CN" w:bidi="ar"/>
              </w:rPr>
              <w:t>设备所在位置（纬度）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status</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ENUM('online', 'offline', 'maintenance', 'faulty')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设备的状态（在线、离线、维护中、故障、</w:t>
            </w:r>
            <w:r>
              <w:rPr>
                <w:rFonts w:hint="eastAsia" w:ascii="Segoe UI" w:hAnsi="Segoe UI" w:eastAsia="Segoe UI" w:cs="Segoe UI"/>
                <w:i w:val="0"/>
                <w:iCs w:val="0"/>
                <w:caps w:val="0"/>
                <w:color w:val="120649"/>
                <w:spacing w:val="0"/>
                <w:kern w:val="0"/>
                <w:sz w:val="18"/>
                <w:szCs w:val="18"/>
                <w:lang w:val="en-US" w:eastAsia="zh-CN" w:bidi="ar"/>
              </w:rPr>
              <w:t>弃用</w:t>
            </w:r>
            <w:r>
              <w:rPr>
                <w:rFonts w:hint="default" w:ascii="Segoe UI" w:hAnsi="Segoe UI" w:eastAsia="Segoe UI" w:cs="Segoe UI"/>
                <w:i w:val="0"/>
                <w:iCs w:val="0"/>
                <w:caps w:val="0"/>
                <w:color w:val="120649"/>
                <w:spacing w:val="0"/>
                <w:kern w:val="0"/>
                <w:sz w:val="18"/>
                <w:szCs w:val="18"/>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eastAsia" w:ascii="Segoe UI" w:hAnsi="Segoe UI" w:eastAsia="Segoe UI" w:cs="Segoe UI"/>
                <w:i w:val="0"/>
                <w:iCs w:val="0"/>
                <w:caps w:val="0"/>
                <w:color w:val="120649"/>
                <w:spacing w:val="0"/>
                <w:kern w:val="0"/>
                <w:sz w:val="15"/>
                <w:szCs w:val="15"/>
                <w:lang w:val="en-US" w:eastAsia="zh-CN" w:bidi="ar"/>
              </w:rPr>
              <w:t>c</w:t>
            </w:r>
            <w:r>
              <w:rPr>
                <w:rStyle w:val="8"/>
                <w:rFonts w:hint="default" w:ascii="Segoe UI" w:hAnsi="Segoe UI" w:eastAsia="Segoe UI" w:cs="Segoe UI"/>
                <w:i w:val="0"/>
                <w:iCs w:val="0"/>
                <w:caps w:val="0"/>
                <w:color w:val="120649"/>
                <w:spacing w:val="0"/>
                <w:kern w:val="0"/>
                <w:sz w:val="15"/>
                <w:szCs w:val="15"/>
                <w:lang w:val="en-US" w:eastAsia="zh-CN" w:bidi="ar"/>
              </w:rPr>
              <w:t>urrent</w:t>
            </w:r>
            <w:r>
              <w:rPr>
                <w:rStyle w:val="8"/>
                <w:rFonts w:hint="eastAsia" w:ascii="Segoe UI" w:hAnsi="Segoe UI" w:eastAsia="Segoe UI" w:cs="Segoe UI"/>
                <w:i w:val="0"/>
                <w:iCs w:val="0"/>
                <w:caps w:val="0"/>
                <w:color w:val="120649"/>
                <w:spacing w:val="0"/>
                <w:kern w:val="0"/>
                <w:sz w:val="15"/>
                <w:szCs w:val="15"/>
                <w:lang w:val="en-US" w:eastAsia="zh-CN" w:bidi="ar"/>
              </w:rPr>
              <w:t>E</w:t>
            </w:r>
            <w:r>
              <w:rPr>
                <w:rStyle w:val="8"/>
                <w:rFonts w:hint="default" w:ascii="Segoe UI" w:hAnsi="Segoe UI" w:eastAsia="Segoe UI" w:cs="Segoe UI"/>
                <w:i w:val="0"/>
                <w:iCs w:val="0"/>
                <w:caps w:val="0"/>
                <w:color w:val="120649"/>
                <w:spacing w:val="0"/>
                <w:kern w:val="0"/>
                <w:sz w:val="15"/>
                <w:szCs w:val="15"/>
                <w:lang w:val="en-US" w:eastAsia="zh-CN" w:bidi="ar"/>
              </w:rPr>
              <w:t>nvironment</w:t>
            </w:r>
            <w:r>
              <w:rPr>
                <w:rStyle w:val="8"/>
                <w:rFonts w:hint="eastAsia" w:ascii="Segoe UI" w:hAnsi="Segoe UI" w:eastAsia="Segoe UI" w:cs="Segoe UI"/>
                <w:i w:val="0"/>
                <w:iCs w:val="0"/>
                <w:caps w:val="0"/>
                <w:color w:val="120649"/>
                <w:spacing w:val="0"/>
                <w:kern w:val="0"/>
                <w:sz w:val="15"/>
                <w:szCs w:val="15"/>
                <w:lang w:val="en-US" w:eastAsia="zh-CN" w:bidi="ar"/>
              </w:rPr>
              <w:t>_</w:t>
            </w:r>
            <w:r>
              <w:rPr>
                <w:rStyle w:val="8"/>
                <w:rFonts w:hint="default" w:ascii="Segoe UI" w:hAnsi="Segoe UI" w:eastAsia="Segoe UI" w:cs="Segoe UI"/>
                <w:i w:val="0"/>
                <w:iCs w:val="0"/>
                <w:caps w:val="0"/>
                <w:color w:val="120649"/>
                <w:spacing w:val="0"/>
                <w:kern w:val="0"/>
                <w:sz w:val="15"/>
                <w:szCs w:val="15"/>
                <w:lang w:val="en-US" w:eastAsia="zh-CN" w:bidi="ar"/>
              </w:rPr>
              <w:t>humidity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DECIMAL(5,2)</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ascii="Segoe UI" w:hAnsi="Segoe UI" w:eastAsia="Segoe UI" w:cs="Segoe UI"/>
                <w:i w:val="0"/>
                <w:iCs w:val="0"/>
                <w:caps w:val="0"/>
                <w:color w:val="120649"/>
                <w:spacing w:val="0"/>
                <w:kern w:val="0"/>
                <w:sz w:val="18"/>
                <w:szCs w:val="18"/>
                <w:lang w:val="en-US" w:eastAsia="zh-CN" w:bidi="ar"/>
              </w:rPr>
              <w:t>当前生产环境的</w:t>
            </w:r>
            <w:r>
              <w:rPr>
                <w:rFonts w:hint="default" w:ascii="Segoe UI" w:hAnsi="Segoe UI" w:eastAsia="Segoe UI" w:cs="Segoe UI"/>
                <w:i w:val="0"/>
                <w:iCs w:val="0"/>
                <w:caps w:val="0"/>
                <w:color w:val="120649"/>
                <w:spacing w:val="0"/>
                <w:kern w:val="0"/>
                <w:sz w:val="18"/>
                <w:szCs w:val="18"/>
                <w:lang w:val="en-US" w:eastAsia="zh-CN" w:bidi="ar"/>
              </w:rPr>
              <w:t>湿度（百分比</w:t>
            </w:r>
            <w:r>
              <w:rPr>
                <w:rFonts w:hint="eastAsia" w:ascii="Segoe UI" w:hAnsi="Segoe UI" w:eastAsia="Segoe UI" w:cs="Segoe UI"/>
                <w:i w:val="0"/>
                <w:iCs w:val="0"/>
                <w:caps w:val="0"/>
                <w:color w:val="120649"/>
                <w:spacing w:val="0"/>
                <w:kern w:val="0"/>
                <w:sz w:val="18"/>
                <w:szCs w:val="18"/>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Style w:val="8"/>
                <w:rFonts w:hint="default" w:ascii="Segoe UI" w:hAnsi="Segoe UI" w:eastAsia="Segoe UI" w:cs="Segoe UI"/>
                <w:i w:val="0"/>
                <w:iCs w:val="0"/>
                <w:caps w:val="0"/>
                <w:color w:val="120649"/>
                <w:spacing w:val="0"/>
                <w:kern w:val="0"/>
                <w:sz w:val="15"/>
                <w:szCs w:val="15"/>
                <w:lang w:val="en-US" w:eastAsia="zh-CN" w:bidi="ar"/>
              </w:rPr>
            </w:pPr>
            <w:r>
              <w:rPr>
                <w:rStyle w:val="8"/>
                <w:rFonts w:hint="eastAsia" w:ascii="Segoe UI" w:hAnsi="Segoe UI" w:eastAsia="Segoe UI" w:cs="Segoe UI"/>
                <w:i w:val="0"/>
                <w:iCs w:val="0"/>
                <w:caps w:val="0"/>
                <w:color w:val="120649"/>
                <w:spacing w:val="0"/>
                <w:kern w:val="0"/>
                <w:sz w:val="15"/>
                <w:szCs w:val="15"/>
                <w:lang w:val="en-US" w:eastAsia="zh-CN" w:bidi="ar"/>
              </w:rPr>
              <w:t>c</w:t>
            </w:r>
            <w:r>
              <w:rPr>
                <w:rStyle w:val="8"/>
                <w:rFonts w:hint="default" w:ascii="Segoe UI" w:hAnsi="Segoe UI" w:eastAsia="Segoe UI" w:cs="Segoe UI"/>
                <w:i w:val="0"/>
                <w:iCs w:val="0"/>
                <w:caps w:val="0"/>
                <w:color w:val="120649"/>
                <w:spacing w:val="0"/>
                <w:kern w:val="0"/>
                <w:sz w:val="15"/>
                <w:szCs w:val="15"/>
                <w:lang w:val="en-US" w:eastAsia="zh-CN" w:bidi="ar"/>
              </w:rPr>
              <w:t>urrent</w:t>
            </w:r>
            <w:r>
              <w:rPr>
                <w:rStyle w:val="8"/>
                <w:rFonts w:hint="eastAsia" w:ascii="Segoe UI" w:hAnsi="Segoe UI" w:eastAsia="Segoe UI" w:cs="Segoe UI"/>
                <w:i w:val="0"/>
                <w:iCs w:val="0"/>
                <w:caps w:val="0"/>
                <w:color w:val="120649"/>
                <w:spacing w:val="0"/>
                <w:kern w:val="0"/>
                <w:sz w:val="15"/>
                <w:szCs w:val="15"/>
                <w:lang w:val="en-US" w:eastAsia="zh-CN" w:bidi="ar"/>
              </w:rPr>
              <w:t>E</w:t>
            </w:r>
            <w:r>
              <w:rPr>
                <w:rStyle w:val="8"/>
                <w:rFonts w:hint="default" w:ascii="Segoe UI" w:hAnsi="Segoe UI" w:eastAsia="Segoe UI" w:cs="Segoe UI"/>
                <w:i w:val="0"/>
                <w:iCs w:val="0"/>
                <w:caps w:val="0"/>
                <w:color w:val="120649"/>
                <w:spacing w:val="0"/>
                <w:kern w:val="0"/>
                <w:sz w:val="15"/>
                <w:szCs w:val="15"/>
                <w:lang w:val="en-US" w:eastAsia="zh-CN" w:bidi="ar"/>
              </w:rPr>
              <w:t>nvironment</w:t>
            </w:r>
            <w:r>
              <w:rPr>
                <w:rStyle w:val="8"/>
                <w:rFonts w:hint="eastAsia" w:ascii="Segoe UI" w:hAnsi="Segoe UI" w:eastAsia="Segoe UI" w:cs="Segoe UI"/>
                <w:i w:val="0"/>
                <w:iCs w:val="0"/>
                <w:caps w:val="0"/>
                <w:color w:val="120649"/>
                <w:spacing w:val="0"/>
                <w:kern w:val="0"/>
                <w:sz w:val="15"/>
                <w:szCs w:val="15"/>
                <w:lang w:val="en-US" w:eastAsia="zh-CN" w:bidi="ar"/>
              </w:rPr>
              <w:t>_</w:t>
            </w:r>
            <w:r>
              <w:rPr>
                <w:rStyle w:val="8"/>
                <w:rFonts w:hint="default" w:ascii="Segoe UI" w:hAnsi="Segoe UI" w:eastAsia="Segoe UI" w:cs="Segoe UI"/>
                <w:i w:val="0"/>
                <w:iCs w:val="0"/>
                <w:caps w:val="0"/>
                <w:color w:val="120649"/>
                <w:spacing w:val="0"/>
                <w:kern w:val="0"/>
                <w:sz w:val="15"/>
                <w:szCs w:val="15"/>
                <w:lang w:val="en-US" w:eastAsia="zh-CN" w:bidi="ar"/>
              </w:rPr>
              <w:t>temperature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default" w:ascii="Segoe UI" w:hAnsi="Segoe UI" w:eastAsia="Segoe UI" w:cs="Segoe UI"/>
                <w:i w:val="0"/>
                <w:iCs w:val="0"/>
                <w:caps w:val="0"/>
                <w:color w:val="120649"/>
                <w:spacing w:val="0"/>
                <w:kern w:val="0"/>
                <w:sz w:val="18"/>
                <w:szCs w:val="18"/>
                <w:lang w:val="en-US" w:eastAsia="zh-CN" w:bidi="ar"/>
              </w:rPr>
              <w:t>DECIMAL(5,2)</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eastAsia" w:ascii="Segoe UI" w:hAnsi="Segoe UI" w:eastAsia="Segoe UI" w:cs="Segoe UI"/>
                <w:i w:val="0"/>
                <w:iCs w:val="0"/>
                <w:caps w:val="0"/>
                <w:color w:val="120649"/>
                <w:spacing w:val="0"/>
                <w:kern w:val="0"/>
                <w:sz w:val="18"/>
                <w:szCs w:val="18"/>
                <w:lang w:val="en-US" w:eastAsia="zh-CN" w:bidi="ar"/>
              </w:rPr>
              <w:t>当前生产环境的</w:t>
            </w:r>
            <w:r>
              <w:rPr>
                <w:rFonts w:hint="default" w:ascii="Segoe UI" w:hAnsi="Segoe UI" w:eastAsia="Segoe UI" w:cs="Segoe UI"/>
                <w:i w:val="0"/>
                <w:iCs w:val="0"/>
                <w:caps w:val="0"/>
                <w:color w:val="120649"/>
                <w:spacing w:val="0"/>
                <w:kern w:val="0"/>
                <w:sz w:val="18"/>
                <w:szCs w:val="18"/>
                <w:lang w:val="en-US" w:eastAsia="zh-CN" w:bidi="ar"/>
              </w:rPr>
              <w:t>温度（摄氏度</w:t>
            </w:r>
            <w:r>
              <w:rPr>
                <w:rFonts w:hint="eastAsia" w:ascii="Segoe UI" w:hAnsi="Segoe UI" w:eastAsia="Segoe UI" w:cs="Segoe UI"/>
                <w:i w:val="0"/>
                <w:iCs w:val="0"/>
                <w:caps w:val="0"/>
                <w:color w:val="120649"/>
                <w:spacing w:val="0"/>
                <w:kern w:val="0"/>
                <w:sz w:val="18"/>
                <w:szCs w:val="18"/>
                <w:lang w:val="en-US" w:eastAsia="zh-CN" w:bidi="ar"/>
              </w:rPr>
              <w:t>）</w:t>
            </w:r>
          </w:p>
        </w:tc>
      </w:tr>
    </w:tbl>
    <w:p>
      <w:pPr>
        <w:numPr>
          <w:ilvl w:val="0"/>
          <w:numId w:val="0"/>
        </w:numPr>
        <w:ind w:leftChars="0"/>
        <w:rPr>
          <w:rFonts w:hint="default"/>
          <w:lang w:val="en-US" w:eastAsia="zh-CN"/>
        </w:rPr>
      </w:pPr>
    </w:p>
    <w:p>
      <w:pPr>
        <w:numPr>
          <w:ilvl w:val="0"/>
          <w:numId w:val="2"/>
        </w:numPr>
        <w:ind w:left="0" w:leftChars="0" w:firstLine="0" w:firstLineChars="0"/>
        <w:jc w:val="both"/>
        <w:rPr>
          <w:rFonts w:hint="default"/>
          <w:sz w:val="32"/>
          <w:szCs w:val="32"/>
          <w:lang w:val="en-US" w:eastAsia="zh-CN"/>
        </w:rPr>
      </w:pPr>
      <w:r>
        <w:rPr>
          <w:rFonts w:hint="default"/>
          <w:sz w:val="32"/>
          <w:szCs w:val="32"/>
          <w:lang w:val="en-US" w:eastAsia="zh-CN"/>
        </w:rPr>
        <w:t>网络通信用到的结构体：</w:t>
      </w:r>
    </w:p>
    <w:p>
      <w:pPr>
        <w:numPr>
          <w:ilvl w:val="0"/>
          <w:numId w:val="0"/>
        </w:numPr>
        <w:ind w:leftChars="0"/>
        <w:jc w:val="both"/>
        <w:rPr>
          <w:rFonts w:hint="eastAsia"/>
          <w:sz w:val="32"/>
          <w:szCs w:val="32"/>
          <w:lang w:val="en-US" w:eastAsia="zh-CN"/>
        </w:rPr>
      </w:pPr>
      <w:r>
        <w:rPr>
          <w:rFonts w:hint="eastAsia"/>
          <w:sz w:val="32"/>
          <w:szCs w:val="32"/>
          <w:lang w:val="en-US" w:eastAsia="zh-CN"/>
        </w:rPr>
        <w:t>7.1生产计划：</w:t>
      </w:r>
    </w:p>
    <w:p>
      <w:pPr>
        <w:pStyle w:val="2"/>
        <w:keepNext w:val="0"/>
        <w:keepLines w:val="0"/>
        <w:widowControl/>
        <w:suppressLineNumbers w:val="0"/>
        <w:spacing w:before="0" w:beforeAutospacing="0" w:after="0" w:afterAutospacing="0"/>
        <w:ind w:left="0" w:right="0" w:firstLine="0"/>
        <w:rPr>
          <w:rFonts w:hint="default"/>
          <w:color w:val="008000"/>
          <w:sz w:val="21"/>
          <w:szCs w:val="21"/>
          <w:lang w:val="en-US" w:eastAsia="zh-CN"/>
        </w:rPr>
      </w:pPr>
      <w:r>
        <w:rPr>
          <w:rFonts w:hint="eastAsia"/>
          <w:color w:val="008000"/>
          <w:sz w:val="21"/>
          <w:szCs w:val="21"/>
          <w:lang w:val="en-US" w:eastAsia="zh-CN"/>
        </w:rPr>
        <w:t>//订单信息数据结构体</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default" w:ascii="Times New Roman" w:hAnsi="Times New Roman" w:cs="Times New Roman"/>
          <w:color w:val="800080"/>
        </w:rPr>
        <w:t>OrderReq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Head</w:t>
      </w: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color w:val="800000"/>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order_number</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w:t>
      </w:r>
      <w:r>
        <w:rPr>
          <w:rFonts w:hint="eastAsia" w:ascii="Times New Roman" w:hAnsi="Times New Roman" w:cs="Times New Roman"/>
          <w:color w:val="800000"/>
          <w:lang w:val="en-US" w:eastAsia="zh-CN"/>
        </w:rPr>
        <w:t>/订单号</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color w:val="800000"/>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eastAsia" w:ascii="Times New Roman" w:hAnsi="Times New Roman" w:cs="Times New Roman"/>
          <w:color w:val="800000"/>
          <w:lang w:val="en-US" w:eastAsia="zh-CN"/>
        </w:rPr>
        <w:t>delivery_time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color w:val="800000"/>
          <w:lang w:val="en-US" w:eastAsia="zh-CN"/>
        </w:rPr>
        <w:t>//订单交付时间</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color w:val="800000"/>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int</w:t>
      </w:r>
      <w:r>
        <w:rPr>
          <w:rFonts w:hint="default" w:ascii="Times New Roman" w:hAnsi="Times New Roman" w:cs="Times New Roman"/>
          <w:color w:val="C0C0C0"/>
        </w:rPr>
        <w:t xml:space="preserve"> </w:t>
      </w:r>
      <w:r>
        <w:rPr>
          <w:rFonts w:hint="eastAsia" w:ascii="Times New Roman" w:hAnsi="Times New Roman" w:cs="Times New Roman"/>
          <w:color w:val="800000"/>
          <w:lang w:val="en-US" w:eastAsia="zh-CN"/>
        </w:rPr>
        <w:t>order</w:t>
      </w:r>
      <w:r>
        <w:rPr>
          <w:rFonts w:hint="default" w:ascii="Times New Roman" w:hAnsi="Times New Roman" w:cs="Times New Roman"/>
          <w:color w:val="800000"/>
        </w:rPr>
        <w:t>_quantity</w:t>
      </w:r>
      <w:r>
        <w:rPr>
          <w:rFonts w:hint="default" w:ascii="Times New Roman" w:hAnsi="Times New Roman" w:cs="Times New Roman"/>
        </w:rPr>
        <w:t>;</w:t>
      </w:r>
      <w:r>
        <w:rPr>
          <w:rFonts w:hint="eastAsia" w:ascii="Times New Roman" w:hAnsi="Times New Roman" w:cs="Times New Roman"/>
          <w:color w:val="800000"/>
          <w:lang w:val="en-US" w:eastAsia="zh-CN"/>
        </w:rPr>
        <w:t>//订单数量</w:t>
      </w:r>
    </w:p>
    <w:p>
      <w:pPr>
        <w:pStyle w:val="2"/>
        <w:keepNext w:val="0"/>
        <w:keepLines w:val="0"/>
        <w:widowControl/>
        <w:suppressLineNumbers w:val="0"/>
        <w:spacing w:before="0" w:beforeAutospacing="0" w:after="0" w:afterAutospacing="0"/>
        <w:ind w:left="0" w:right="0" w:firstLine="480"/>
        <w:rPr>
          <w:rFonts w:hint="default" w:ascii="Times New Roman" w:hAnsi="Times New Roman" w:cs="Times New Roman"/>
          <w:color w:val="808000"/>
          <w:lang w:val="en-US" w:eastAsia="zh-CN"/>
        </w:rPr>
      </w:pPr>
      <w:r>
        <w:rPr>
          <w:rFonts w:hint="eastAsia" w:ascii="Times New Roman" w:hAnsi="Times New Roman" w:cs="Times New Roman"/>
          <w:color w:val="808000"/>
          <w:lang w:val="en-US" w:eastAsia="zh-CN"/>
        </w:rPr>
        <w:t xml:space="preserve">Int </w:t>
      </w:r>
      <w:r>
        <w:rPr>
          <w:rFonts w:hint="eastAsia" w:ascii="Times New Roman" w:hAnsi="Times New Roman" w:cs="Times New Roman"/>
          <w:color w:val="800000"/>
          <w:lang w:val="en-US" w:eastAsia="zh-CN"/>
        </w:rPr>
        <w:t>order_</w:t>
      </w:r>
      <w:r>
        <w:rPr>
          <w:rFonts w:hint="eastAsia" w:ascii="Times New Roman" w:hAnsi="Times New Roman" w:cs="Times New Roman"/>
          <w:color w:val="800000"/>
          <w:lang w:val="en-US" w:eastAsia="zh-CN"/>
        </w:rPr>
        <w:t>money;//订单金额</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OrderReq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type</w:t>
      </w:r>
      <w:r>
        <w:rPr>
          <w:rFonts w:hint="default" w:ascii="Times New Roman" w:hAnsi="Times New Roman" w:cs="Times New Roman"/>
          <w:color w:val="C0C0C0"/>
        </w:rPr>
        <w:t xml:space="preserve"> </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color w:val="800080"/>
        </w:rPr>
        <w:t>ORDER_REQ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len</w:t>
      </w:r>
      <w:r>
        <w:rPr>
          <w:rFonts w:hint="default" w:ascii="Times New Roman" w:hAnsi="Times New Roman" w:cs="Times New Roman"/>
          <w:color w:val="C0C0C0"/>
        </w:rPr>
        <w:t xml:space="preserve"> </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color w:val="808000"/>
        </w:rPr>
        <w:t>sizeof</w:t>
      </w:r>
      <w:r>
        <w:rPr>
          <w:rFonts w:hint="default" w:ascii="Times New Roman" w:hAnsi="Times New Roman" w:cs="Times New Roman"/>
        </w:rPr>
        <w:t>(</w:t>
      </w:r>
      <w:r>
        <w:rPr>
          <w:rFonts w:hint="default" w:ascii="Times New Roman" w:hAnsi="Times New Roman" w:cs="Times New Roman"/>
          <w:color w:val="800080"/>
        </w:rPr>
        <w:t>OrderReq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w:t>
      </w:r>
      <w:r>
        <w:rPr>
          <w:rFonts w:hint="eastAsia"/>
          <w:color w:val="008000"/>
          <w:sz w:val="21"/>
          <w:szCs w:val="21"/>
          <w:lang w:val="en-US" w:eastAsia="zh-CN"/>
        </w:rPr>
        <w:t>订单</w:t>
      </w:r>
      <w:r>
        <w:rPr>
          <w:color w:val="008000"/>
          <w:sz w:val="21"/>
          <w:szCs w:val="21"/>
        </w:rPr>
        <w:t>信息请求结构体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color w:val="C0C0C0"/>
          <w:sz w:val="21"/>
          <w:szCs w:val="21"/>
        </w:rPr>
        <w:t xml:space="preserve"> </w:t>
      </w:r>
      <w:r>
        <w:rPr>
          <w:rFonts w:hint="eastAsia"/>
          <w:color w:val="800080"/>
          <w:sz w:val="21"/>
          <w:szCs w:val="21"/>
          <w:lang w:val="en-US" w:eastAsia="zh-CN"/>
        </w:rPr>
        <w:t>O</w:t>
      </w:r>
      <w:r>
        <w:rPr>
          <w:rFonts w:hint="eastAsia"/>
          <w:color w:val="800080"/>
          <w:sz w:val="21"/>
          <w:szCs w:val="21"/>
          <w:lang w:val="en-US" w:eastAsia="zh-CN"/>
        </w:rPr>
        <w:t>rdersInfo</w:t>
      </w:r>
      <w:r>
        <w:rPr>
          <w:color w:val="800080"/>
          <w:sz w:val="21"/>
          <w:szCs w:val="21"/>
        </w:rPr>
        <w:t>Req</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800080"/>
          <w:sz w:val="21"/>
          <w:szCs w:val="21"/>
          <w:lang w:val="en-US" w:eastAsia="zh-CN"/>
        </w:rPr>
        <w:t>Orders</w:t>
      </w:r>
      <w:r>
        <w:rPr>
          <w:color w:val="800080"/>
          <w:sz w:val="21"/>
          <w:szCs w:val="21"/>
        </w:rPr>
        <w:t>Data</w:t>
      </w:r>
      <w:r>
        <w:rPr>
          <w:color w:val="C0C0C0"/>
          <w:sz w:val="21"/>
          <w:szCs w:val="21"/>
        </w:rPr>
        <w:t xml:space="preserve"> </w:t>
      </w:r>
      <w:r>
        <w:rPr>
          <w:color w:val="800000"/>
          <w:sz w:val="21"/>
          <w:szCs w:val="21"/>
        </w:rPr>
        <w:t>data</w:t>
      </w:r>
      <w:r>
        <w:rPr>
          <w:sz w:val="21"/>
          <w:szCs w:val="21"/>
        </w:rPr>
        <w:t>;</w:t>
      </w:r>
      <w:r>
        <w:rPr>
          <w:color w:val="008000"/>
          <w:sz w:val="21"/>
          <w:szCs w:val="21"/>
        </w:rPr>
        <w:t>//</w:t>
      </w:r>
      <w:r>
        <w:rPr>
          <w:rFonts w:hint="eastAsia"/>
          <w:color w:val="008000"/>
          <w:sz w:val="21"/>
          <w:szCs w:val="21"/>
          <w:lang w:val="en-US" w:eastAsia="zh-CN"/>
        </w:rPr>
        <w:t>订单</w:t>
      </w:r>
      <w:r>
        <w:rPr>
          <w:color w:val="008000"/>
          <w:sz w:val="21"/>
          <w:szCs w:val="21"/>
        </w:rPr>
        <w:t>数据</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800080"/>
          <w:sz w:val="21"/>
          <w:szCs w:val="21"/>
          <w:lang w:val="en-US" w:eastAsia="zh-CN"/>
        </w:rPr>
        <w:t>OrdersInfo</w:t>
      </w:r>
      <w:r>
        <w:rPr>
          <w:color w:val="800080"/>
          <w:sz w:val="21"/>
          <w:szCs w:val="21"/>
        </w:rPr>
        <w:t>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rFonts w:hint="eastAsia"/>
          <w:color w:val="800080"/>
          <w:sz w:val="21"/>
          <w:szCs w:val="21"/>
          <w:lang w:val="en-US" w:eastAsia="zh-CN"/>
        </w:rPr>
        <w:t>ORDERS</w:t>
      </w:r>
      <w:r>
        <w:rPr>
          <w:color w:val="800080"/>
          <w:sz w:val="21"/>
          <w:szCs w:val="21"/>
        </w:rPr>
        <w:t>_REQ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rFonts w:hint="eastAsia"/>
          <w:color w:val="800080"/>
          <w:sz w:val="21"/>
          <w:szCs w:val="21"/>
          <w:lang w:val="en-US" w:eastAsia="zh-CN"/>
        </w:rPr>
        <w:t>OrdersInfo</w:t>
      </w:r>
      <w:r>
        <w:rPr>
          <w:color w:val="800080"/>
          <w:sz w:val="21"/>
          <w:szCs w:val="21"/>
        </w:rPr>
        <w:t>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w:t>
      </w:r>
      <w:r>
        <w:rPr>
          <w:rFonts w:hint="eastAsia"/>
          <w:color w:val="008000"/>
          <w:sz w:val="21"/>
          <w:szCs w:val="21"/>
          <w:lang w:val="en-US" w:eastAsia="zh-CN"/>
        </w:rPr>
        <w:t>订单</w:t>
      </w:r>
      <w:r>
        <w:rPr>
          <w:color w:val="008000"/>
          <w:sz w:val="21"/>
          <w:szCs w:val="21"/>
        </w:rPr>
        <w:t>信息响应结构体</w:t>
      </w:r>
    </w:p>
    <w:p>
      <w:pPr>
        <w:pStyle w:val="2"/>
        <w:keepNext w:val="0"/>
        <w:keepLines w:val="0"/>
        <w:widowControl/>
        <w:suppressLineNumbers w:val="0"/>
        <w:spacing w:before="0" w:beforeAutospacing="0" w:after="0" w:afterAutospacing="0"/>
        <w:ind w:left="0" w:right="0" w:firstLine="0"/>
        <w:rPr>
          <w:rFonts w:hint="eastAsia" w:eastAsia="宋体"/>
          <w:sz w:val="21"/>
          <w:szCs w:val="21"/>
          <w:lang w:val="en-US" w:eastAsia="zh-CN"/>
        </w:rPr>
      </w:pPr>
      <w:r>
        <w:rPr>
          <w:color w:val="808000"/>
          <w:sz w:val="21"/>
          <w:szCs w:val="21"/>
        </w:rPr>
        <w:t>Struct</w:t>
      </w:r>
      <w:r>
        <w:rPr>
          <w:rFonts w:hint="eastAsia"/>
          <w:color w:val="808000"/>
          <w:sz w:val="21"/>
          <w:szCs w:val="21"/>
          <w:lang w:val="en-US" w:eastAsia="zh-CN"/>
        </w:rPr>
        <w:t xml:space="preserve"> </w:t>
      </w:r>
      <w:r>
        <w:rPr>
          <w:rFonts w:hint="eastAsia"/>
          <w:color w:val="800080"/>
          <w:sz w:val="21"/>
          <w:szCs w:val="21"/>
          <w:lang w:val="en-US" w:eastAsia="zh-CN"/>
        </w:rPr>
        <w:t>OrdersInfo</w:t>
      </w:r>
      <w:r>
        <w:rPr>
          <w:color w:val="800080"/>
          <w:sz w:val="21"/>
          <w:szCs w:val="21"/>
        </w:rPr>
        <w:t>Re</w:t>
      </w:r>
      <w:r>
        <w:rPr>
          <w:rFonts w:hint="eastAsia"/>
          <w:color w:val="800080"/>
          <w:sz w:val="21"/>
          <w:szCs w:val="21"/>
          <w:lang w:val="en-US" w:eastAsia="zh-CN"/>
        </w:rPr>
        <w:t>s</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8000"/>
          <w:sz w:val="21"/>
          <w:szCs w:val="21"/>
        </w:rPr>
        <w:t>int</w:t>
      </w:r>
      <w:r>
        <w:rPr>
          <w:color w:val="C0C0C0"/>
          <w:sz w:val="21"/>
          <w:szCs w:val="21"/>
        </w:rPr>
        <w:t xml:space="preserve"> </w:t>
      </w:r>
      <w:r>
        <w:rPr>
          <w:color w:val="800000"/>
          <w:sz w:val="21"/>
          <w:szCs w:val="21"/>
        </w:rPr>
        <w:t>status_code</w:t>
      </w:r>
      <w:r>
        <w:rPr>
          <w:sz w:val="21"/>
          <w:szCs w:val="21"/>
        </w:rPr>
        <w:t>;</w:t>
      </w:r>
      <w:r>
        <w:rPr>
          <w:color w:val="C0C0C0"/>
          <w:sz w:val="21"/>
          <w:szCs w:val="21"/>
        </w:rPr>
        <w:t xml:space="preserve">  </w:t>
      </w:r>
      <w:r>
        <w:rPr>
          <w:color w:val="008000"/>
          <w:sz w:val="21"/>
          <w:szCs w:val="21"/>
        </w:rPr>
        <w:t>//状态码</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color w:val="800080"/>
          <w:sz w:val="21"/>
          <w:szCs w:val="21"/>
          <w:lang w:val="en-US" w:eastAsia="zh-CN"/>
        </w:rPr>
        <w:t>Orders</w:t>
      </w:r>
      <w:r>
        <w:rPr>
          <w:color w:val="800080"/>
          <w:sz w:val="21"/>
          <w:szCs w:val="21"/>
        </w:rPr>
        <w:t>Data</w:t>
      </w:r>
      <w:r>
        <w:rPr>
          <w:color w:val="C0C0C0"/>
          <w:sz w:val="21"/>
          <w:szCs w:val="21"/>
        </w:rPr>
        <w:t xml:space="preserve"> </w:t>
      </w:r>
      <w:r>
        <w:rPr>
          <w:color w:val="800000"/>
          <w:sz w:val="21"/>
          <w:szCs w:val="21"/>
        </w:rPr>
        <w:t>data</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color w:val="800080"/>
          <w:sz w:val="21"/>
          <w:szCs w:val="21"/>
          <w:lang w:val="en-US" w:eastAsia="zh-CN"/>
        </w:rPr>
        <w:t>OrdersInfo</w:t>
      </w:r>
      <w:r>
        <w:rPr>
          <w:color w:val="800080"/>
          <w:sz w:val="21"/>
          <w:szCs w:val="21"/>
        </w:rPr>
        <w:t>Re</w:t>
      </w:r>
      <w:r>
        <w:rPr>
          <w:rFonts w:hint="eastAsia"/>
          <w:color w:val="800080"/>
          <w:sz w:val="21"/>
          <w:szCs w:val="21"/>
          <w:lang w:val="en-US" w:eastAsia="zh-CN"/>
        </w:rPr>
        <w:t>s</w:t>
      </w:r>
      <w:r>
        <w:rPr>
          <w:sz w:val="21"/>
          <w:szCs w:val="21"/>
        </w:rPr>
        <w:t>()</w:t>
      </w: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rFonts w:hint="eastAsia"/>
          <w:color w:val="800080"/>
          <w:sz w:val="21"/>
          <w:szCs w:val="21"/>
          <w:lang w:val="en-US" w:eastAsia="zh-CN"/>
        </w:rPr>
        <w:t>ORDERS</w:t>
      </w:r>
      <w:r>
        <w:rPr>
          <w:color w:val="800080"/>
          <w:sz w:val="21"/>
          <w:szCs w:val="21"/>
        </w:rPr>
        <w:t>_RES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rFonts w:hint="eastAsia"/>
          <w:color w:val="800080"/>
          <w:sz w:val="21"/>
          <w:szCs w:val="21"/>
          <w:lang w:val="en-US" w:eastAsia="zh-CN"/>
        </w:rPr>
        <w:t>OrdersInfo</w:t>
      </w:r>
      <w:r>
        <w:rPr>
          <w:color w:val="800080"/>
          <w:sz w:val="21"/>
          <w:szCs w:val="21"/>
        </w:rPr>
        <w:t>Re</w:t>
      </w:r>
      <w:r>
        <w:rPr>
          <w:rFonts w:hint="eastAsia"/>
          <w:color w:val="800080"/>
          <w:sz w:val="21"/>
          <w:szCs w:val="21"/>
          <w:lang w:val="en-US" w:eastAsia="zh-CN"/>
        </w:rPr>
        <w:t>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sz w:val="21"/>
          <w:szCs w:val="21"/>
        </w:rPr>
        <w:t>};</w:t>
      </w:r>
    </w:p>
    <w:p>
      <w:pPr>
        <w:pStyle w:val="2"/>
        <w:keepNext w:val="0"/>
        <w:keepLines w:val="0"/>
        <w:widowControl/>
        <w:suppressLineNumbers w:val="0"/>
        <w:spacing w:before="0" w:beforeAutospacing="0" w:after="0" w:afterAutospacing="0"/>
        <w:ind w:left="0" w:right="0" w:firstLine="0"/>
        <w:rPr>
          <w:rFonts w:hint="default"/>
          <w:color w:val="008000"/>
          <w:sz w:val="24"/>
          <w:szCs w:val="24"/>
          <w:lang w:val="en-US" w:eastAsia="zh-CN"/>
        </w:rPr>
      </w:pPr>
      <w:r>
        <w:rPr>
          <w:rFonts w:hint="eastAsia"/>
          <w:color w:val="008000"/>
          <w:sz w:val="24"/>
          <w:szCs w:val="24"/>
          <w:lang w:val="en-US" w:eastAsia="zh-CN"/>
        </w:rPr>
        <w:t>//生产信息数据结构体</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eastAsia" w:ascii="Times New Roman" w:hAnsi="Times New Roman" w:cs="Times New Roman"/>
          <w:color w:val="800080"/>
          <w:lang w:val="en-US" w:eastAsia="zh-CN"/>
        </w:rPr>
        <w:t>Product</w:t>
      </w:r>
      <w:r>
        <w:rPr>
          <w:rFonts w:hint="default" w:ascii="Times New Roman" w:hAnsi="Times New Roman" w:cs="Times New Roman"/>
          <w:color w:val="800080"/>
        </w:rPr>
        <w:t>Req</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Head</w:t>
      </w: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eastAsia="宋体" w:cs="Times New Roman"/>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order_num</w:t>
      </w:r>
      <w:r>
        <w:rPr>
          <w:rFonts w:hint="eastAsia" w:ascii="Times New Roman" w:hAnsi="Times New Roman" w:cs="Times New Roman"/>
          <w:color w:val="800000"/>
          <w:lang w:val="en-US" w:eastAsia="zh-CN"/>
        </w:rPr>
        <w:t>ber</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//订单号</w:t>
      </w:r>
    </w:p>
    <w:p>
      <w:pPr>
        <w:pStyle w:val="2"/>
        <w:keepNext w:val="0"/>
        <w:keepLines w:val="0"/>
        <w:widowControl/>
        <w:suppressLineNumbers w:val="0"/>
        <w:spacing w:before="0" w:beforeAutospacing="0" w:after="0" w:afterAutospacing="0"/>
        <w:ind w:left="0" w:right="0" w:firstLine="0"/>
        <w:rPr>
          <w:rFonts w:hint="default" w:ascii="Times New Roman" w:hAnsi="Times New Roman" w:eastAsia="宋体" w:cs="Times New Roman"/>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eastAsia" w:ascii="Times New Roman" w:hAnsi="Times New Roman" w:cs="Times New Roman"/>
          <w:color w:val="800000"/>
          <w:lang w:val="en-US" w:eastAsia="zh-CN"/>
        </w:rPr>
        <w:t>start_date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//开始生产日期</w:t>
      </w:r>
    </w:p>
    <w:p>
      <w:pPr>
        <w:pStyle w:val="2"/>
        <w:keepNext w:val="0"/>
        <w:keepLines w:val="0"/>
        <w:widowControl/>
        <w:suppressLineNumbers w:val="0"/>
        <w:spacing w:before="0" w:beforeAutospacing="0" w:after="0" w:afterAutospacing="0"/>
        <w:ind w:left="0" w:right="0" w:firstLine="0"/>
        <w:rPr>
          <w:rFonts w:hint="default" w:ascii="Times New Roman" w:hAnsi="Times New Roman" w:eastAsia="宋体" w:cs="Times New Roman"/>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product_status</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//生产状态</w:t>
      </w:r>
    </w:p>
    <w:p>
      <w:pPr>
        <w:pStyle w:val="2"/>
        <w:keepNext w:val="0"/>
        <w:keepLines w:val="0"/>
        <w:widowControl/>
        <w:suppressLineNumbers w:val="0"/>
        <w:spacing w:before="0" w:beforeAutospacing="0" w:after="0" w:afterAutospacing="0"/>
        <w:ind w:left="0" w:right="0" w:firstLine="0"/>
        <w:rPr>
          <w:rFonts w:hint="default" w:ascii="Times New Roman" w:hAnsi="Times New Roman" w:eastAsia="宋体" w:cs="Times New Roman"/>
          <w:lang w:val="en-US" w:eastAsia="zh-CN"/>
        </w:rPr>
      </w:pPr>
      <w:r>
        <w:rPr>
          <w:rFonts w:hint="default" w:ascii="Times New Roman" w:hAnsi="Times New Roman" w:cs="Times New Roman"/>
          <w:color w:val="C0C0C0"/>
        </w:rPr>
        <w:t xml:space="preserve">    </w:t>
      </w:r>
      <w:r>
        <w:rPr>
          <w:rFonts w:hint="eastAsia" w:ascii="Times New Roman" w:hAnsi="Times New Roman" w:cs="Times New Roman"/>
          <w:color w:val="808000"/>
          <w:lang w:val="en-US" w:eastAsia="zh-CN"/>
        </w:rPr>
        <w:t>char</w:t>
      </w:r>
      <w:r>
        <w:rPr>
          <w:rFonts w:hint="default" w:ascii="Times New Roman" w:hAnsi="Times New Roman" w:cs="Times New Roman"/>
          <w:color w:val="808000"/>
        </w:rPr>
        <w:t xml:space="preserve"> </w:t>
      </w:r>
      <w:r>
        <w:rPr>
          <w:rFonts w:hint="eastAsia" w:ascii="Times New Roman" w:hAnsi="Times New Roman" w:cs="Times New Roman"/>
          <w:color w:val="800000"/>
          <w:lang w:val="en-US" w:eastAsia="zh-CN"/>
        </w:rPr>
        <w:t>estimated_completion_time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//预计交付时间</w:t>
      </w:r>
    </w:p>
    <w:p>
      <w:pPr>
        <w:pStyle w:val="2"/>
        <w:keepNext w:val="0"/>
        <w:keepLines w:val="0"/>
        <w:widowControl/>
        <w:suppressLineNumbers w:val="0"/>
        <w:spacing w:before="0" w:beforeAutospacing="0" w:after="0" w:afterAutospacing="0"/>
        <w:ind w:left="0" w:right="0" w:firstLine="480"/>
        <w:rPr>
          <w:rFonts w:hint="default" w:ascii="Times New Roman" w:hAnsi="Times New Roman" w:eastAsia="宋体" w:cs="Times New Roman"/>
          <w:lang w:val="en-US" w:eastAsia="zh-CN"/>
        </w:rPr>
      </w:pPr>
      <w:r>
        <w:rPr>
          <w:rFonts w:hint="eastAsia" w:ascii="Times New Roman" w:hAnsi="Times New Roman" w:cs="Times New Roman"/>
          <w:color w:val="808000"/>
          <w:lang w:val="en-US" w:eastAsia="zh-CN"/>
        </w:rPr>
        <w:t>int</w:t>
      </w:r>
      <w:r>
        <w:rPr>
          <w:rFonts w:hint="default" w:ascii="Times New Roman" w:hAnsi="Times New Roman" w:cs="Times New Roman"/>
          <w:color w:val="C0C0C0"/>
        </w:rPr>
        <w:t xml:space="preserve"> </w:t>
      </w:r>
      <w:r>
        <w:rPr>
          <w:rFonts w:hint="eastAsia" w:ascii="Times New Roman" w:hAnsi="Times New Roman" w:cs="Times New Roman"/>
          <w:color w:val="800000"/>
          <w:lang w:val="en-US" w:eastAsia="zh-CN"/>
        </w:rPr>
        <w:t>completed_quantity[</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//已完成的产品数量</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eastAsia="宋体" w:cs="Times New Roman"/>
          <w:lang w:val="en-US" w:eastAsia="zh-CN"/>
        </w:rPr>
      </w:pPr>
      <w:r>
        <w:rPr>
          <w:rFonts w:hint="eastAsia" w:ascii="Times New Roman" w:hAnsi="Times New Roman" w:cs="Times New Roman"/>
          <w:color w:val="808000"/>
          <w:lang w:val="en-US" w:eastAsia="zh-CN"/>
        </w:rPr>
        <w:t>int</w:t>
      </w:r>
      <w:r>
        <w:rPr>
          <w:rFonts w:hint="default" w:ascii="Times New Roman" w:hAnsi="Times New Roman" w:cs="Times New Roman"/>
          <w:color w:val="800000"/>
          <w:lang w:val="en-US" w:eastAsia="zh-CN"/>
        </w:rPr>
        <w:t xml:space="preserve"> </w:t>
      </w:r>
      <w:r>
        <w:rPr>
          <w:rFonts w:hint="eastAsia" w:ascii="Times New Roman" w:hAnsi="Times New Roman" w:cs="Times New Roman"/>
          <w:color w:val="800000"/>
          <w:lang w:val="en-US" w:eastAsia="zh-CN"/>
        </w:rPr>
        <w:t>qualified_quantity[</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//合格产品数量</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eastAsia="宋体" w:cs="Times New Roman"/>
          <w:lang w:val="en-US" w:eastAsia="zh-CN"/>
        </w:rPr>
      </w:pPr>
      <w:r>
        <w:rPr>
          <w:rFonts w:hint="eastAsia" w:ascii="Times New Roman" w:hAnsi="Times New Roman" w:cs="Times New Roman"/>
          <w:color w:val="808000"/>
          <w:lang w:val="en-US" w:eastAsia="zh-CN"/>
        </w:rPr>
        <w:t>int</w:t>
      </w:r>
      <w:r>
        <w:rPr>
          <w:rFonts w:hint="default" w:ascii="Times New Roman" w:hAnsi="Times New Roman" w:cs="Times New Roman"/>
          <w:color w:val="C0C0C0"/>
        </w:rPr>
        <w:t xml:space="preserve"> </w:t>
      </w:r>
      <w:r>
        <w:rPr>
          <w:rFonts w:hint="eastAsia" w:ascii="Times New Roman" w:hAnsi="Times New Roman" w:cs="Times New Roman"/>
          <w:color w:val="800000"/>
          <w:lang w:val="en-US" w:eastAsia="zh-CN"/>
        </w:rPr>
        <w:t>r</w:t>
      </w:r>
      <w:r>
        <w:rPr>
          <w:rFonts w:hint="eastAsia" w:ascii="Times New Roman" w:hAnsi="Times New Roman" w:cs="Times New Roman"/>
          <w:color w:val="800000"/>
          <w:lang w:val="en-US" w:eastAsia="zh-CN"/>
        </w:rPr>
        <w:t>ework_quantity[</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//正常返修数量</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eastAsia="宋体" w:cs="Times New Roman"/>
          <w:lang w:val="en-US" w:eastAsia="zh-CN"/>
        </w:rPr>
      </w:pPr>
      <w:r>
        <w:rPr>
          <w:rFonts w:hint="eastAsia" w:ascii="Times New Roman" w:hAnsi="Times New Roman" w:cs="Times New Roman"/>
          <w:color w:val="808000"/>
          <w:lang w:val="en-US" w:eastAsia="zh-CN"/>
        </w:rPr>
        <w:t>int</w:t>
      </w:r>
      <w:r>
        <w:rPr>
          <w:rFonts w:hint="default" w:ascii="Times New Roman" w:hAnsi="Times New Roman" w:cs="Times New Roman"/>
          <w:color w:val="C0C0C0"/>
        </w:rPr>
        <w:t xml:space="preserve"> </w:t>
      </w:r>
      <w:r>
        <w:rPr>
          <w:rFonts w:hint="eastAsia" w:ascii="Times New Roman" w:hAnsi="Times New Roman" w:cs="Times New Roman"/>
          <w:color w:val="800000"/>
          <w:lang w:val="en-US" w:eastAsia="zh-CN"/>
        </w:rPr>
        <w:t>r</w:t>
      </w:r>
      <w:r>
        <w:rPr>
          <w:rFonts w:hint="eastAsia" w:ascii="Times New Roman" w:hAnsi="Times New Roman" w:cs="Times New Roman"/>
          <w:color w:val="800000"/>
          <w:lang w:val="en-US" w:eastAsia="zh-CN"/>
        </w:rPr>
        <w:t>emaining_quantity[</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//剩余生产数量</w:t>
      </w:r>
    </w:p>
    <w:p>
      <w:pPr>
        <w:pStyle w:val="2"/>
        <w:keepNext w:val="0"/>
        <w:keepLines w:val="0"/>
        <w:widowControl/>
        <w:suppressLineNumbers w:val="0"/>
        <w:spacing w:before="0" w:beforeAutospacing="0" w:after="0" w:afterAutospacing="0"/>
        <w:ind w:left="0" w:right="0" w:firstLine="480"/>
        <w:rPr>
          <w:rFonts w:hint="default" w:ascii="Times New Roman" w:hAnsi="Times New Roman" w:cs="Times New Roman"/>
        </w:rPr>
      </w:pP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Pro</w:t>
      </w:r>
      <w:r>
        <w:rPr>
          <w:rFonts w:hint="eastAsia" w:ascii="Times New Roman" w:hAnsi="Times New Roman" w:cs="Times New Roman"/>
          <w:color w:val="800080"/>
          <w:lang w:val="en-US" w:eastAsia="zh-CN"/>
        </w:rPr>
        <w:t>duct</w:t>
      </w:r>
      <w:r>
        <w:rPr>
          <w:rFonts w:hint="default" w:ascii="Times New Roman" w:hAnsi="Times New Roman" w:cs="Times New Roman"/>
          <w:color w:val="800080"/>
        </w:rPr>
        <w:t>Req</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type</w:t>
      </w:r>
      <w:r>
        <w:rPr>
          <w:rFonts w:hint="default" w:ascii="Times New Roman" w:hAnsi="Times New Roman" w:cs="Times New Roman"/>
        </w:rPr>
        <w:t>=</w:t>
      </w:r>
      <w:r>
        <w:rPr>
          <w:rFonts w:hint="eastAsia" w:ascii="Times New Roman" w:hAnsi="Times New Roman" w:cs="Times New Roman"/>
          <w:color w:val="800080"/>
          <w:lang w:val="en-US" w:eastAsia="zh-CN"/>
        </w:rPr>
        <w:t>PRODUCT</w:t>
      </w:r>
      <w:r>
        <w:rPr>
          <w:rFonts w:hint="default" w:ascii="Times New Roman" w:hAnsi="Times New Roman" w:cs="Times New Roman"/>
          <w:color w:val="800080"/>
        </w:rPr>
        <w:t>_REQ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len</w:t>
      </w:r>
      <w:r>
        <w:rPr>
          <w:rFonts w:hint="default" w:ascii="Times New Roman" w:hAnsi="Times New Roman" w:cs="Times New Roman"/>
        </w:rPr>
        <w:t>=</w:t>
      </w:r>
      <w:r>
        <w:rPr>
          <w:rFonts w:hint="default" w:ascii="Times New Roman" w:hAnsi="Times New Roman" w:cs="Times New Roman"/>
          <w:color w:val="808000"/>
        </w:rPr>
        <w:t>sizeof</w:t>
      </w:r>
      <w:r>
        <w:rPr>
          <w:rFonts w:hint="default" w:ascii="Times New Roman" w:hAnsi="Times New Roman" w:cs="Times New Roman"/>
        </w:rPr>
        <w:t>(</w:t>
      </w:r>
      <w:r>
        <w:rPr>
          <w:rFonts w:hint="default" w:ascii="Times New Roman" w:hAnsi="Times New Roman" w:cs="Times New Roman"/>
          <w:color w:val="800080"/>
        </w:rPr>
        <w:t>Pro</w:t>
      </w:r>
      <w:r>
        <w:rPr>
          <w:rFonts w:hint="eastAsia" w:ascii="Times New Roman" w:hAnsi="Times New Roman" w:cs="Times New Roman"/>
          <w:color w:val="800080"/>
          <w:lang w:val="en-US" w:eastAsia="zh-CN"/>
        </w:rPr>
        <w:t>duct</w:t>
      </w:r>
      <w:r>
        <w:rPr>
          <w:rFonts w:hint="default" w:ascii="Times New Roman" w:hAnsi="Times New Roman" w:cs="Times New Roman"/>
          <w:color w:val="800080"/>
        </w:rPr>
        <w:t>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sz w:val="24"/>
          <w:szCs w:val="24"/>
        </w:rPr>
      </w:pPr>
      <w:r>
        <w:rPr>
          <w:color w:val="008000"/>
          <w:sz w:val="24"/>
          <w:szCs w:val="24"/>
        </w:rPr>
        <w:t>//</w:t>
      </w:r>
      <w:r>
        <w:rPr>
          <w:rFonts w:hint="eastAsia"/>
          <w:color w:val="008000"/>
          <w:sz w:val="24"/>
          <w:szCs w:val="24"/>
          <w:lang w:val="en-US" w:eastAsia="zh-CN"/>
        </w:rPr>
        <w:t>生产</w:t>
      </w:r>
      <w:r>
        <w:rPr>
          <w:color w:val="008000"/>
          <w:sz w:val="24"/>
          <w:szCs w:val="24"/>
        </w:rPr>
        <w:t>信息请求结构体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color w:val="C0C0C0"/>
          <w:sz w:val="21"/>
          <w:szCs w:val="21"/>
        </w:rPr>
        <w:t xml:space="preserve"> </w:t>
      </w:r>
      <w:r>
        <w:rPr>
          <w:rFonts w:hint="eastAsia"/>
          <w:color w:val="800080"/>
          <w:sz w:val="21"/>
          <w:szCs w:val="21"/>
          <w:lang w:val="en-US" w:eastAsia="zh-CN"/>
        </w:rPr>
        <w:t>ProductInfo</w:t>
      </w:r>
      <w:r>
        <w:rPr>
          <w:color w:val="800080"/>
          <w:sz w:val="21"/>
          <w:szCs w:val="21"/>
        </w:rPr>
        <w:t>Req</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800080"/>
          <w:sz w:val="21"/>
          <w:szCs w:val="21"/>
          <w:lang w:val="en-US" w:eastAsia="zh-CN"/>
        </w:rPr>
        <w:t>Production</w:t>
      </w:r>
      <w:r>
        <w:rPr>
          <w:color w:val="800080"/>
          <w:sz w:val="21"/>
          <w:szCs w:val="21"/>
        </w:rPr>
        <w:t>Data</w:t>
      </w:r>
      <w:r>
        <w:rPr>
          <w:color w:val="C0C0C0"/>
          <w:sz w:val="21"/>
          <w:szCs w:val="21"/>
        </w:rPr>
        <w:t xml:space="preserve"> </w:t>
      </w:r>
      <w:r>
        <w:rPr>
          <w:color w:val="800000"/>
          <w:sz w:val="21"/>
          <w:szCs w:val="21"/>
        </w:rPr>
        <w:t>data</w:t>
      </w:r>
      <w:r>
        <w:rPr>
          <w:sz w:val="21"/>
          <w:szCs w:val="21"/>
        </w:rPr>
        <w:t>;</w:t>
      </w:r>
      <w:r>
        <w:rPr>
          <w:color w:val="008000"/>
          <w:sz w:val="21"/>
          <w:szCs w:val="21"/>
        </w:rPr>
        <w:t>//</w:t>
      </w:r>
      <w:r>
        <w:rPr>
          <w:rFonts w:hint="eastAsia"/>
          <w:color w:val="008000"/>
          <w:sz w:val="21"/>
          <w:szCs w:val="21"/>
          <w:lang w:val="en-US" w:eastAsia="zh-CN"/>
        </w:rPr>
        <w:t>生产</w:t>
      </w:r>
      <w:r>
        <w:rPr>
          <w:color w:val="008000"/>
          <w:sz w:val="21"/>
          <w:szCs w:val="21"/>
        </w:rPr>
        <w:t>数据</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800080"/>
          <w:sz w:val="21"/>
          <w:szCs w:val="21"/>
          <w:lang w:val="en-US" w:eastAsia="zh-CN"/>
        </w:rPr>
        <w:t>ProductInfo</w:t>
      </w:r>
      <w:r>
        <w:rPr>
          <w:color w:val="800080"/>
          <w:sz w:val="21"/>
          <w:szCs w:val="21"/>
        </w:rPr>
        <w:t>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rFonts w:hint="eastAsia"/>
          <w:color w:val="800080"/>
          <w:sz w:val="21"/>
          <w:szCs w:val="21"/>
          <w:lang w:val="en-US" w:eastAsia="zh-CN"/>
        </w:rPr>
        <w:t>PRODUCTION</w:t>
      </w:r>
      <w:r>
        <w:rPr>
          <w:color w:val="800080"/>
          <w:sz w:val="21"/>
          <w:szCs w:val="21"/>
        </w:rPr>
        <w:t>_REQ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rFonts w:hint="eastAsia"/>
          <w:color w:val="800080"/>
          <w:sz w:val="21"/>
          <w:szCs w:val="21"/>
          <w:lang w:val="en-US" w:eastAsia="zh-CN"/>
        </w:rPr>
        <w:t>ProductInfo</w:t>
      </w:r>
      <w:r>
        <w:rPr>
          <w:color w:val="800080"/>
          <w:sz w:val="21"/>
          <w:szCs w:val="21"/>
        </w:rPr>
        <w:t>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w:t>
      </w:r>
      <w:r>
        <w:rPr>
          <w:rFonts w:hint="eastAsia"/>
          <w:color w:val="008000"/>
          <w:sz w:val="21"/>
          <w:szCs w:val="21"/>
          <w:lang w:val="en-US" w:eastAsia="zh-CN"/>
        </w:rPr>
        <w:t>生产</w:t>
      </w:r>
      <w:r>
        <w:rPr>
          <w:color w:val="008000"/>
          <w:sz w:val="21"/>
          <w:szCs w:val="21"/>
        </w:rPr>
        <w:t>信息响应结构体</w:t>
      </w:r>
    </w:p>
    <w:p>
      <w:pPr>
        <w:pStyle w:val="2"/>
        <w:keepNext w:val="0"/>
        <w:keepLines w:val="0"/>
        <w:widowControl/>
        <w:suppressLineNumbers w:val="0"/>
        <w:spacing w:before="0" w:beforeAutospacing="0" w:after="0" w:afterAutospacing="0"/>
        <w:ind w:left="0" w:right="0" w:firstLine="0"/>
        <w:rPr>
          <w:rFonts w:hint="eastAsia" w:eastAsia="宋体"/>
          <w:sz w:val="21"/>
          <w:szCs w:val="21"/>
          <w:lang w:val="en-US" w:eastAsia="zh-CN"/>
        </w:rPr>
      </w:pPr>
      <w:r>
        <w:rPr>
          <w:color w:val="808000"/>
          <w:sz w:val="21"/>
          <w:szCs w:val="21"/>
        </w:rPr>
        <w:t>Struct</w:t>
      </w:r>
      <w:r>
        <w:rPr>
          <w:rFonts w:hint="eastAsia"/>
          <w:color w:val="808000"/>
          <w:sz w:val="21"/>
          <w:szCs w:val="21"/>
          <w:lang w:val="en-US" w:eastAsia="zh-CN"/>
        </w:rPr>
        <w:t xml:space="preserve"> </w:t>
      </w:r>
      <w:r>
        <w:rPr>
          <w:rFonts w:hint="eastAsia"/>
          <w:color w:val="800080"/>
          <w:sz w:val="21"/>
          <w:szCs w:val="21"/>
          <w:lang w:val="en-US" w:eastAsia="zh-CN"/>
        </w:rPr>
        <w:t>ProductInfo</w:t>
      </w:r>
      <w:r>
        <w:rPr>
          <w:color w:val="800080"/>
          <w:sz w:val="21"/>
          <w:szCs w:val="21"/>
        </w:rPr>
        <w:t>Re</w:t>
      </w:r>
      <w:r>
        <w:rPr>
          <w:rFonts w:hint="eastAsia"/>
          <w:color w:val="800080"/>
          <w:sz w:val="21"/>
          <w:szCs w:val="21"/>
          <w:lang w:val="en-US" w:eastAsia="zh-CN"/>
        </w:rPr>
        <w:t>s</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8000"/>
          <w:sz w:val="21"/>
          <w:szCs w:val="21"/>
        </w:rPr>
        <w:t>int</w:t>
      </w:r>
      <w:r>
        <w:rPr>
          <w:color w:val="C0C0C0"/>
          <w:sz w:val="21"/>
          <w:szCs w:val="21"/>
        </w:rPr>
        <w:t xml:space="preserve"> </w:t>
      </w:r>
      <w:r>
        <w:rPr>
          <w:color w:val="800000"/>
          <w:sz w:val="21"/>
          <w:szCs w:val="21"/>
        </w:rPr>
        <w:t>status_code</w:t>
      </w:r>
      <w:r>
        <w:rPr>
          <w:sz w:val="21"/>
          <w:szCs w:val="21"/>
        </w:rPr>
        <w:t>;</w:t>
      </w:r>
      <w:r>
        <w:rPr>
          <w:color w:val="C0C0C0"/>
          <w:sz w:val="21"/>
          <w:szCs w:val="21"/>
        </w:rPr>
        <w:t xml:space="preserve">  </w:t>
      </w:r>
      <w:r>
        <w:rPr>
          <w:color w:val="008000"/>
          <w:sz w:val="21"/>
          <w:szCs w:val="21"/>
        </w:rPr>
        <w:t>//状态码</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color w:val="800080"/>
          <w:sz w:val="21"/>
          <w:szCs w:val="21"/>
          <w:lang w:val="en-US" w:eastAsia="zh-CN"/>
        </w:rPr>
        <w:t>Product</w:t>
      </w:r>
      <w:r>
        <w:rPr>
          <w:color w:val="800080"/>
          <w:sz w:val="21"/>
          <w:szCs w:val="21"/>
        </w:rPr>
        <w:t>Data</w:t>
      </w:r>
      <w:r>
        <w:rPr>
          <w:color w:val="C0C0C0"/>
          <w:sz w:val="21"/>
          <w:szCs w:val="21"/>
        </w:rPr>
        <w:t xml:space="preserve"> </w:t>
      </w:r>
      <w:r>
        <w:rPr>
          <w:color w:val="800000"/>
          <w:sz w:val="21"/>
          <w:szCs w:val="21"/>
        </w:rPr>
        <w:t>data</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color w:val="800080"/>
          <w:sz w:val="21"/>
          <w:szCs w:val="21"/>
          <w:lang w:val="en-US" w:eastAsia="zh-CN"/>
        </w:rPr>
        <w:t>ProductInfo</w:t>
      </w:r>
      <w:r>
        <w:rPr>
          <w:color w:val="800080"/>
          <w:sz w:val="21"/>
          <w:szCs w:val="21"/>
        </w:rPr>
        <w:t>Re</w:t>
      </w:r>
      <w:r>
        <w:rPr>
          <w:rFonts w:hint="eastAsia"/>
          <w:color w:val="800080"/>
          <w:sz w:val="21"/>
          <w:szCs w:val="21"/>
          <w:lang w:val="en-US" w:eastAsia="zh-CN"/>
        </w:rPr>
        <w:t>s</w:t>
      </w:r>
      <w:r>
        <w:rPr>
          <w:sz w:val="21"/>
          <w:szCs w:val="21"/>
        </w:rPr>
        <w:t>()</w:t>
      </w: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rFonts w:hint="eastAsia"/>
          <w:color w:val="800080"/>
          <w:sz w:val="21"/>
          <w:szCs w:val="21"/>
          <w:lang w:val="en-US" w:eastAsia="zh-CN"/>
        </w:rPr>
        <w:t>PRODUCTION</w:t>
      </w:r>
      <w:r>
        <w:rPr>
          <w:color w:val="800080"/>
          <w:sz w:val="21"/>
          <w:szCs w:val="21"/>
        </w:rPr>
        <w:t>_RES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rFonts w:hint="eastAsia"/>
          <w:color w:val="800080"/>
          <w:sz w:val="21"/>
          <w:szCs w:val="21"/>
          <w:lang w:val="en-US" w:eastAsia="zh-CN"/>
        </w:rPr>
        <w:t>ProductInfo</w:t>
      </w:r>
      <w:r>
        <w:rPr>
          <w:color w:val="800080"/>
          <w:sz w:val="21"/>
          <w:szCs w:val="21"/>
        </w:rPr>
        <w:t>Re</w:t>
      </w:r>
      <w:r>
        <w:rPr>
          <w:rFonts w:hint="eastAsia"/>
          <w:color w:val="800080"/>
          <w:sz w:val="21"/>
          <w:szCs w:val="21"/>
          <w:lang w:val="en-US" w:eastAsia="zh-CN"/>
        </w:rPr>
        <w:t>s</w:t>
      </w:r>
      <w:r>
        <w:rPr>
          <w:sz w:val="21"/>
          <w:szCs w:val="21"/>
        </w:rPr>
        <w:t>);</w:t>
      </w:r>
      <w:bookmarkStart w:id="0" w:name="_GoBack"/>
      <w:bookmarkEnd w:id="0"/>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sz w:val="21"/>
          <w:szCs w:val="21"/>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p>
    <w:p>
      <w:pPr>
        <w:pStyle w:val="2"/>
        <w:keepNext w:val="0"/>
        <w:keepLines w:val="0"/>
        <w:widowControl/>
        <w:suppressLineNumbers w:val="0"/>
        <w:spacing w:before="0" w:beforeAutospacing="0" w:after="0" w:afterAutospacing="0"/>
        <w:ind w:left="0" w:right="0" w:firstLine="0"/>
        <w:rPr>
          <w:rFonts w:hint="default"/>
          <w:color w:val="008000"/>
          <w:sz w:val="21"/>
          <w:szCs w:val="21"/>
          <w:lang w:val="en-US" w:eastAsia="zh-CN"/>
        </w:rPr>
      </w:pPr>
      <w:r>
        <w:rPr>
          <w:rFonts w:hint="eastAsia"/>
          <w:color w:val="008000"/>
          <w:sz w:val="21"/>
          <w:szCs w:val="21"/>
          <w:lang w:val="en-US" w:eastAsia="zh-CN"/>
        </w:rPr>
        <w:t>//库存信息数据结构体</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Req</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480"/>
        <w:rPr>
          <w:rFonts w:hint="default" w:ascii="Times New Roman" w:hAnsi="Times New Roman" w:cs="Times New Roman"/>
        </w:rPr>
      </w:pPr>
      <w:r>
        <w:rPr>
          <w:rFonts w:hint="default" w:ascii="Times New Roman" w:hAnsi="Times New Roman" w:cs="Times New Roman"/>
          <w:color w:val="800080"/>
        </w:rPr>
        <w:t>Head</w:t>
      </w: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cs="Times New Roman"/>
          <w:color w:val="808000"/>
          <w:lang w:val="en-US" w:eastAsia="zh-CN"/>
        </w:rPr>
      </w:pPr>
      <w:r>
        <w:rPr>
          <w:rFonts w:hint="eastAsia" w:ascii="Times New Roman" w:hAnsi="Times New Roman" w:cs="Times New Roman"/>
          <w:color w:val="808000"/>
          <w:lang w:val="en-US" w:eastAsia="zh-CN"/>
        </w:rPr>
        <w:t xml:space="preserve">char </w:t>
      </w:r>
      <w:r>
        <w:rPr>
          <w:rFonts w:hint="eastAsia" w:ascii="Times New Roman" w:hAnsi="Times New Roman" w:cs="Times New Roman"/>
          <w:color w:val="800000"/>
          <w:lang w:val="en-US" w:eastAsia="zh-CN"/>
        </w:rPr>
        <w:t>m</w:t>
      </w:r>
      <w:r>
        <w:rPr>
          <w:rFonts w:hint="default" w:ascii="Times New Roman" w:hAnsi="Times New Roman" w:cs="Times New Roman"/>
          <w:color w:val="800000"/>
          <w:lang w:val="en-US" w:eastAsia="zh-CN"/>
        </w:rPr>
        <w:t>aterial_</w:t>
      </w:r>
      <w:r>
        <w:rPr>
          <w:rFonts w:hint="eastAsia" w:ascii="Times New Roman" w:hAnsi="Times New Roman" w:cs="Times New Roman"/>
          <w:color w:val="800000"/>
          <w:lang w:val="en-US" w:eastAsia="zh-CN"/>
        </w:rPr>
        <w:t>n</w:t>
      </w:r>
      <w:r>
        <w:rPr>
          <w:rFonts w:hint="default" w:ascii="Times New Roman" w:hAnsi="Times New Roman" w:cs="Times New Roman"/>
          <w:color w:val="800000"/>
          <w:lang w:val="en-US" w:eastAsia="zh-CN"/>
        </w:rPr>
        <w:t>ame</w:t>
      </w:r>
      <w:r>
        <w:rPr>
          <w:rFonts w:hint="eastAsia" w:ascii="Times New Roman" w:hAnsi="Times New Roman" w:cs="Times New Roman"/>
          <w:color w:val="808000"/>
          <w:lang w:val="en-US" w:eastAsia="zh-CN"/>
        </w:rPr>
        <w:t>[32];//物料名称</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cs="Times New Roman"/>
          <w:color w:val="808000"/>
          <w:lang w:val="en-US" w:eastAsia="zh-CN"/>
        </w:rPr>
      </w:pPr>
      <w:r>
        <w:rPr>
          <w:rFonts w:hint="eastAsia" w:ascii="Times New Roman" w:hAnsi="Times New Roman" w:cs="Times New Roman"/>
          <w:color w:val="808000"/>
          <w:lang w:val="en-US" w:eastAsia="zh-CN"/>
        </w:rPr>
        <w:t xml:space="preserve">char </w:t>
      </w:r>
      <w:r>
        <w:rPr>
          <w:rFonts w:hint="eastAsia" w:ascii="Times New Roman" w:hAnsi="Times New Roman" w:cs="Times New Roman"/>
          <w:color w:val="800000"/>
          <w:lang w:val="en-US" w:eastAsia="zh-CN"/>
        </w:rPr>
        <w:t>m</w:t>
      </w:r>
      <w:r>
        <w:rPr>
          <w:rFonts w:hint="default" w:ascii="Times New Roman" w:hAnsi="Times New Roman" w:cs="Times New Roman"/>
          <w:color w:val="800000"/>
          <w:lang w:val="en-US" w:eastAsia="zh-CN"/>
        </w:rPr>
        <w:t>aterial_</w:t>
      </w:r>
      <w:r>
        <w:rPr>
          <w:rFonts w:hint="eastAsia" w:ascii="Times New Roman" w:hAnsi="Times New Roman" w:cs="Times New Roman"/>
          <w:color w:val="800000"/>
          <w:lang w:val="en-US" w:eastAsia="zh-CN"/>
        </w:rPr>
        <w:t>num</w:t>
      </w:r>
      <w:r>
        <w:rPr>
          <w:rFonts w:hint="eastAsia" w:ascii="Times New Roman" w:hAnsi="Times New Roman" w:cs="Times New Roman"/>
          <w:color w:val="808000"/>
          <w:lang w:val="en-US" w:eastAsia="zh-CN"/>
        </w:rPr>
        <w:t>[32];//物料数量</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cs="Times New Roman"/>
          <w:color w:val="808000"/>
          <w:lang w:val="en-US" w:eastAsia="zh-CN"/>
        </w:rPr>
      </w:pPr>
      <w:r>
        <w:rPr>
          <w:rFonts w:hint="eastAsia" w:ascii="Times New Roman" w:hAnsi="Times New Roman" w:cs="Times New Roman"/>
          <w:color w:val="808000"/>
          <w:lang w:val="en-US" w:eastAsia="zh-CN"/>
        </w:rPr>
        <w:t>char supplier</w:t>
      </w:r>
      <w:r>
        <w:rPr>
          <w:rFonts w:hint="default" w:ascii="Times New Roman" w:hAnsi="Times New Roman" w:cs="Times New Roman"/>
          <w:color w:val="800000"/>
          <w:lang w:val="en-US" w:eastAsia="zh-CN"/>
        </w:rPr>
        <w:t>_</w:t>
      </w:r>
      <w:r>
        <w:rPr>
          <w:rFonts w:hint="eastAsia" w:ascii="Times New Roman" w:hAnsi="Times New Roman" w:cs="Times New Roman"/>
          <w:color w:val="800000"/>
          <w:lang w:val="en-US" w:eastAsia="zh-CN"/>
        </w:rPr>
        <w:t>n</w:t>
      </w:r>
      <w:r>
        <w:rPr>
          <w:rFonts w:hint="default" w:ascii="Times New Roman" w:hAnsi="Times New Roman" w:cs="Times New Roman"/>
          <w:color w:val="800000"/>
          <w:lang w:val="en-US" w:eastAsia="zh-CN"/>
        </w:rPr>
        <w:t>ame</w:t>
      </w:r>
      <w:r>
        <w:rPr>
          <w:rFonts w:hint="eastAsia" w:ascii="Times New Roman" w:hAnsi="Times New Roman" w:cs="Times New Roman"/>
          <w:color w:val="808000"/>
          <w:lang w:val="en-US" w:eastAsia="zh-CN"/>
        </w:rPr>
        <w:t>[32];//供应商名称</w:t>
      </w:r>
    </w:p>
    <w:p>
      <w:pPr>
        <w:pStyle w:val="2"/>
        <w:keepNext w:val="0"/>
        <w:keepLines w:val="0"/>
        <w:widowControl/>
        <w:suppressLineNumbers w:val="0"/>
        <w:spacing w:before="0" w:beforeAutospacing="0" w:after="0" w:afterAutospacing="0"/>
        <w:ind w:left="0" w:right="0" w:firstLine="480" w:firstLineChars="200"/>
        <w:rPr>
          <w:rFonts w:hint="default" w:ascii="Times New Roman" w:hAnsi="Times New Roman" w:cs="Times New Roman"/>
          <w:lang w:val="en-US"/>
        </w:rPr>
      </w:pPr>
      <w:r>
        <w:rPr>
          <w:rFonts w:hint="eastAsia" w:ascii="Times New Roman" w:hAnsi="Times New Roman" w:cs="Times New Roman"/>
          <w:color w:val="808000"/>
          <w:lang w:val="en-US" w:eastAsia="zh-CN"/>
        </w:rPr>
        <w:t>char add</w:t>
      </w:r>
      <w:r>
        <w:rPr>
          <w:rFonts w:hint="default" w:ascii="Times New Roman" w:hAnsi="Times New Roman" w:cs="Times New Roman"/>
          <w:color w:val="800000"/>
          <w:lang w:val="en-US" w:eastAsia="zh-CN"/>
        </w:rPr>
        <w:t>_</w:t>
      </w:r>
      <w:r>
        <w:rPr>
          <w:rFonts w:hint="eastAsia" w:ascii="Times New Roman" w:hAnsi="Times New Roman" w:cs="Times New Roman"/>
          <w:color w:val="800000"/>
          <w:lang w:val="en-US" w:eastAsia="zh-CN"/>
        </w:rPr>
        <w:t>date</w:t>
      </w:r>
      <w:r>
        <w:rPr>
          <w:rFonts w:hint="eastAsia" w:ascii="Times New Roman" w:hAnsi="Times New Roman" w:cs="Times New Roman"/>
          <w:color w:val="808000"/>
          <w:lang w:val="en-US" w:eastAsia="zh-CN"/>
        </w:rPr>
        <w:t>[32];//物料入库日期</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Req</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type</w:t>
      </w:r>
      <w:r>
        <w:rPr>
          <w:rFonts w:hint="default" w:ascii="Times New Roman" w:hAnsi="Times New Roman" w:cs="Times New Roman"/>
        </w:rPr>
        <w:t>=</w:t>
      </w:r>
      <w:r>
        <w:rPr>
          <w:rFonts w:hint="eastAsia" w:ascii="Times New Roman" w:hAnsi="Times New Roman" w:cs="Times New Roman"/>
          <w:color w:val="800080"/>
          <w:lang w:val="en-US" w:eastAsia="zh-CN"/>
        </w:rPr>
        <w:t>INVERTORY_</w:t>
      </w:r>
      <w:r>
        <w:rPr>
          <w:rFonts w:hint="default" w:ascii="Times New Roman" w:hAnsi="Times New Roman" w:cs="Times New Roman"/>
          <w:color w:val="800080"/>
        </w:rPr>
        <w:t>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len</w:t>
      </w:r>
      <w:r>
        <w:rPr>
          <w:rFonts w:hint="default" w:ascii="Times New Roman" w:hAnsi="Times New Roman" w:cs="Times New Roman"/>
        </w:rPr>
        <w:t>=</w:t>
      </w:r>
      <w:r>
        <w:rPr>
          <w:rFonts w:hint="default" w:ascii="Times New Roman" w:hAnsi="Times New Roman" w:cs="Times New Roman"/>
          <w:color w:val="808000"/>
        </w:rPr>
        <w:t>sizeof</w:t>
      </w:r>
      <w:r>
        <w:rPr>
          <w:rFonts w:hint="default" w:ascii="Times New Roman" w:hAnsi="Times New Roman" w:cs="Times New Roman"/>
        </w:rPr>
        <w:t>(</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sz w:val="24"/>
          <w:szCs w:val="24"/>
        </w:rPr>
      </w:pPr>
      <w:r>
        <w:rPr>
          <w:color w:val="008000"/>
          <w:sz w:val="24"/>
          <w:szCs w:val="24"/>
        </w:rPr>
        <w:t>//</w:t>
      </w:r>
      <w:r>
        <w:rPr>
          <w:rFonts w:hint="eastAsia"/>
          <w:color w:val="008000"/>
          <w:sz w:val="24"/>
          <w:szCs w:val="24"/>
          <w:lang w:val="en-US" w:eastAsia="zh-CN"/>
        </w:rPr>
        <w:t>库存</w:t>
      </w:r>
      <w:r>
        <w:rPr>
          <w:color w:val="008000"/>
          <w:sz w:val="24"/>
          <w:szCs w:val="24"/>
        </w:rPr>
        <w:t>信息请求结构体</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Req</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ascii="Times New Roman" w:hAnsi="Times New Roman" w:cs="Times New Roman"/>
          <w:color w:val="800080"/>
          <w:lang w:val="en-US" w:eastAsia="zh-CN"/>
        </w:rPr>
        <w:t>Inventory</w:t>
      </w:r>
      <w:r>
        <w:rPr>
          <w:color w:val="800080"/>
          <w:sz w:val="21"/>
          <w:szCs w:val="21"/>
        </w:rPr>
        <w:t>Data</w:t>
      </w:r>
      <w:r>
        <w:rPr>
          <w:color w:val="C0C0C0"/>
          <w:sz w:val="21"/>
          <w:szCs w:val="21"/>
        </w:rPr>
        <w:t xml:space="preserve"> </w:t>
      </w:r>
      <w:r>
        <w:rPr>
          <w:color w:val="800000"/>
          <w:sz w:val="21"/>
          <w:szCs w:val="21"/>
        </w:rPr>
        <w:t>data</w:t>
      </w:r>
      <w:r>
        <w:rPr>
          <w:sz w:val="21"/>
          <w:szCs w:val="21"/>
        </w:rPr>
        <w:t>;</w:t>
      </w:r>
      <w:r>
        <w:rPr>
          <w:color w:val="008000"/>
          <w:sz w:val="21"/>
          <w:szCs w:val="21"/>
        </w:rPr>
        <w:t>//</w:t>
      </w:r>
      <w:r>
        <w:rPr>
          <w:rFonts w:hint="eastAsia"/>
          <w:color w:val="008000"/>
          <w:sz w:val="21"/>
          <w:szCs w:val="21"/>
          <w:lang w:val="en-US" w:eastAsia="zh-CN"/>
        </w:rPr>
        <w:t>库存</w:t>
      </w:r>
      <w:r>
        <w:rPr>
          <w:color w:val="008000"/>
          <w:sz w:val="21"/>
          <w:szCs w:val="21"/>
        </w:rPr>
        <w:t>数据</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ascii="Times New Roman" w:hAnsi="Times New Roman" w:cs="Times New Roman"/>
          <w:color w:val="800080"/>
          <w:lang w:val="en-US" w:eastAsia="zh-CN"/>
        </w:rPr>
        <w:t>Inventory</w:t>
      </w:r>
      <w:r>
        <w:rPr>
          <w:rFonts w:hint="eastAsia"/>
          <w:color w:val="800080"/>
          <w:sz w:val="21"/>
          <w:szCs w:val="21"/>
          <w:lang w:val="en-US" w:eastAsia="zh-CN"/>
        </w:rPr>
        <w:t>Info</w:t>
      </w:r>
      <w:r>
        <w:rPr>
          <w:color w:val="800080"/>
          <w:sz w:val="21"/>
          <w:szCs w:val="21"/>
        </w:rPr>
        <w:t>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rFonts w:hint="eastAsia"/>
          <w:color w:val="800080"/>
          <w:sz w:val="21"/>
          <w:szCs w:val="21"/>
          <w:lang w:val="en-US" w:eastAsia="zh-CN"/>
        </w:rPr>
        <w:t>INVENTORY</w:t>
      </w:r>
      <w:r>
        <w:rPr>
          <w:color w:val="800080"/>
          <w:sz w:val="21"/>
          <w:szCs w:val="21"/>
        </w:rPr>
        <w:t>_REQ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rFonts w:hint="default" w:ascii="Times New Roman" w:hAnsi="Times New Roman" w:cs="Times New Roman"/>
          <w:color w:val="C0C0C0"/>
        </w:rPr>
        <w:t xml:space="preserve"> </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w:t>
      </w:r>
      <w:r>
        <w:rPr>
          <w:rFonts w:hint="eastAsia"/>
          <w:color w:val="008000"/>
          <w:sz w:val="21"/>
          <w:szCs w:val="21"/>
          <w:lang w:val="en-US" w:eastAsia="zh-CN"/>
        </w:rPr>
        <w:t>库存</w:t>
      </w:r>
      <w:r>
        <w:rPr>
          <w:color w:val="008000"/>
          <w:sz w:val="21"/>
          <w:szCs w:val="21"/>
        </w:rPr>
        <w:t>信息响应结构体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rFonts w:hint="eastAsia"/>
          <w:color w:val="808000"/>
          <w:sz w:val="21"/>
          <w:szCs w:val="21"/>
          <w:lang w:val="en-US" w:eastAsia="zh-CN"/>
        </w:rPr>
        <w:t xml:space="preserve"> </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w:t>
      </w:r>
      <w:r>
        <w:rPr>
          <w:rFonts w:hint="eastAsia" w:ascii="Times New Roman" w:hAnsi="Times New Roman" w:cs="Times New Roman"/>
          <w:color w:val="800080"/>
          <w:lang w:val="en-US" w:eastAsia="zh-CN"/>
        </w:rPr>
        <w:t>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8000"/>
          <w:sz w:val="21"/>
          <w:szCs w:val="21"/>
        </w:rPr>
        <w:t>int</w:t>
      </w:r>
      <w:r>
        <w:rPr>
          <w:color w:val="C0C0C0"/>
          <w:sz w:val="21"/>
          <w:szCs w:val="21"/>
        </w:rPr>
        <w:t xml:space="preserve"> </w:t>
      </w:r>
      <w:r>
        <w:rPr>
          <w:color w:val="800000"/>
          <w:sz w:val="21"/>
          <w:szCs w:val="21"/>
        </w:rPr>
        <w:t>status_code</w:t>
      </w:r>
      <w:r>
        <w:rPr>
          <w:sz w:val="21"/>
          <w:szCs w:val="21"/>
        </w:rPr>
        <w:t>;</w:t>
      </w:r>
      <w:r>
        <w:rPr>
          <w:color w:val="C0C0C0"/>
          <w:sz w:val="21"/>
          <w:szCs w:val="21"/>
        </w:rPr>
        <w:t xml:space="preserve">  </w:t>
      </w:r>
      <w:r>
        <w:rPr>
          <w:color w:val="008000"/>
          <w:sz w:val="21"/>
          <w:szCs w:val="21"/>
        </w:rPr>
        <w:t>//状态码</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ascii="Times New Roman" w:hAnsi="Times New Roman" w:cs="Times New Roman"/>
          <w:color w:val="800080"/>
          <w:lang w:val="en-US" w:eastAsia="zh-CN"/>
        </w:rPr>
        <w:t>Inventory</w:t>
      </w:r>
      <w:r>
        <w:rPr>
          <w:color w:val="800080"/>
          <w:sz w:val="21"/>
          <w:szCs w:val="21"/>
        </w:rPr>
        <w:t>Data</w:t>
      </w:r>
      <w:r>
        <w:rPr>
          <w:color w:val="C0C0C0"/>
          <w:sz w:val="21"/>
          <w:szCs w:val="21"/>
        </w:rPr>
        <w:t xml:space="preserve"> </w:t>
      </w:r>
      <w:r>
        <w:rPr>
          <w:color w:val="800000"/>
          <w:sz w:val="21"/>
          <w:szCs w:val="21"/>
        </w:rPr>
        <w:t>data</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rFonts w:hint="eastAsia"/>
          <w:color w:val="C0C0C0"/>
          <w:sz w:val="21"/>
          <w:szCs w:val="21"/>
          <w:lang w:val="en-US" w:eastAsia="zh-CN"/>
        </w:rPr>
        <w:t xml:space="preserve"> </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w:t>
      </w:r>
      <w:r>
        <w:rPr>
          <w:rFonts w:hint="eastAsia" w:ascii="Times New Roman" w:hAnsi="Times New Roman" w:cs="Times New Roman"/>
          <w:color w:val="800080"/>
          <w:lang w:val="en-US" w:eastAsia="zh-CN"/>
        </w:rPr>
        <w:t>s</w:t>
      </w:r>
      <w:r>
        <w:rPr>
          <w:sz w:val="21"/>
          <w:szCs w:val="21"/>
        </w:rPr>
        <w:t>()</w:t>
      </w: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rFonts w:hint="eastAsia"/>
          <w:color w:val="800080"/>
          <w:sz w:val="21"/>
          <w:szCs w:val="21"/>
          <w:lang w:val="en-US" w:eastAsia="zh-CN"/>
        </w:rPr>
        <w:t>INVENTORY</w:t>
      </w:r>
      <w:r>
        <w:rPr>
          <w:color w:val="800080"/>
          <w:sz w:val="21"/>
          <w:szCs w:val="21"/>
        </w:rPr>
        <w:t>_RE</w:t>
      </w:r>
      <w:r>
        <w:rPr>
          <w:rFonts w:hint="eastAsia"/>
          <w:color w:val="800080"/>
          <w:sz w:val="21"/>
          <w:szCs w:val="21"/>
          <w:lang w:val="en-US" w:eastAsia="zh-CN"/>
        </w:rPr>
        <w:t>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rFonts w:hint="eastAsia" w:ascii="Times New Roman" w:hAnsi="Times New Roman" w:cs="Times New Roman"/>
          <w:color w:val="800080"/>
          <w:lang w:val="en-US" w:eastAsia="zh-CN"/>
        </w:rPr>
        <w:t>Inventory</w:t>
      </w:r>
      <w:r>
        <w:rPr>
          <w:rFonts w:hint="default" w:ascii="Times New Roman" w:hAnsi="Times New Roman" w:cs="Times New Roman"/>
          <w:color w:val="800080"/>
        </w:rPr>
        <w:t>Re</w:t>
      </w:r>
      <w:r>
        <w:rPr>
          <w:rFonts w:hint="eastAsia" w:ascii="Times New Roman" w:hAnsi="Times New Roman" w:cs="Times New Roman"/>
          <w:color w:val="800080"/>
          <w:lang w:val="en-US" w:eastAsia="zh-CN"/>
        </w:rPr>
        <w:t>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sz w:val="21"/>
          <w:szCs w:val="21"/>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lang w:val="en-US" w:eastAsia="zh-CN"/>
        </w:rPr>
      </w:pPr>
    </w:p>
    <w:p>
      <w:pPr>
        <w:numPr>
          <w:ilvl w:val="0"/>
          <w:numId w:val="0"/>
        </w:numPr>
        <w:jc w:val="both"/>
        <w:rPr>
          <w:rFonts w:hint="default"/>
          <w:sz w:val="28"/>
          <w:szCs w:val="28"/>
          <w:lang w:val="en-US" w:eastAsia="zh-CN"/>
        </w:rPr>
      </w:pPr>
      <w:r>
        <w:rPr>
          <w:rFonts w:hint="eastAsia"/>
          <w:sz w:val="28"/>
          <w:szCs w:val="28"/>
          <w:lang w:val="en-US" w:eastAsia="zh-CN"/>
        </w:rPr>
        <w:t>7.2设备管理：</w:t>
      </w:r>
    </w:p>
    <w:p>
      <w:pPr>
        <w:pStyle w:val="2"/>
        <w:keepNext w:val="0"/>
        <w:keepLines w:val="0"/>
        <w:widowControl/>
        <w:suppressLineNumbers w:val="0"/>
        <w:spacing w:before="0" w:beforeAutospacing="0" w:after="0" w:afterAutospacing="0"/>
        <w:ind w:left="0" w:right="0" w:firstLine="0"/>
      </w:pPr>
      <w:r>
        <w:rPr>
          <w:color w:val="808000"/>
        </w:rPr>
        <w:t>enum</w:t>
      </w:r>
      <w:r>
        <w:rPr>
          <w:color w:val="C0C0C0"/>
        </w:rPr>
        <w:t xml:space="preserve"> </w:t>
      </w:r>
      <w:r>
        <w:rPr>
          <w:color w:val="800080"/>
        </w:rPr>
        <w:t>typeInfo</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DEVICE_REQ</w:t>
      </w:r>
      <w:r>
        <w:rPr>
          <w:color w:val="C0C0C0"/>
        </w:rPr>
        <w:t xml:space="preserve"> </w:t>
      </w:r>
      <w:r>
        <w:t>=</w:t>
      </w:r>
      <w:r>
        <w:rPr>
          <w:color w:val="C0C0C0"/>
        </w:rPr>
        <w:t xml:space="preserve"> </w:t>
      </w:r>
      <w:r>
        <w:rPr>
          <w:color w:val="000080"/>
        </w:rPr>
        <w:t>0</w:t>
      </w: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DEVICE_RES</w:t>
      </w:r>
      <w:r>
        <w:rPr>
          <w:color w:val="C0C0C0"/>
        </w:rPr>
        <w:t xml:space="preserve"> </w:t>
      </w:r>
      <w:r>
        <w:t>=</w:t>
      </w:r>
      <w:r>
        <w:rPr>
          <w:color w:val="C0C0C0"/>
        </w:rPr>
        <w:t xml:space="preserve"> </w:t>
      </w:r>
      <w:r>
        <w:rPr>
          <w:color w:val="000080"/>
        </w:rPr>
        <w:t>1</w:t>
      </w: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DEVICE_REPAIR_REQ</w:t>
      </w:r>
      <w:r>
        <w:rPr>
          <w:color w:val="C0C0C0"/>
        </w:rPr>
        <w:t xml:space="preserve"> </w:t>
      </w:r>
      <w:r>
        <w:t>=</w:t>
      </w:r>
      <w:r>
        <w:rPr>
          <w:color w:val="C0C0C0"/>
        </w:rPr>
        <w:t xml:space="preserve"> </w:t>
      </w:r>
      <w:r>
        <w:rPr>
          <w:color w:val="000080"/>
        </w:rPr>
        <w:t>2</w:t>
      </w:r>
      <w:r>
        <w:t>,</w:t>
      </w:r>
      <w:r>
        <w:rPr>
          <w:color w:val="C0C0C0"/>
        </w:rPr>
        <w:t xml:space="preserve">  </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DEVICE_REPAIR_RES</w:t>
      </w:r>
      <w:r>
        <w:rPr>
          <w:color w:val="C0C0C0"/>
        </w:rPr>
        <w:t xml:space="preserve"> </w:t>
      </w:r>
      <w:r>
        <w:t>=</w:t>
      </w:r>
      <w:r>
        <w:rPr>
          <w:color w:val="C0C0C0"/>
        </w:rPr>
        <w:t xml:space="preserve"> </w:t>
      </w:r>
      <w:r>
        <w:rPr>
          <w:color w:val="000080"/>
        </w:rPr>
        <w:t>3</w:t>
      </w:r>
      <w:r>
        <w:rPr>
          <w:color w:val="C0C0C0"/>
        </w:rPr>
        <w:t xml:space="preserve">  </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p>
    <w:p>
      <w:pPr>
        <w:pStyle w:val="2"/>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Head</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type</w:t>
      </w: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length</w:t>
      </w:r>
      <w:r>
        <w:t>;</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p>
    <w:p>
      <w:pPr>
        <w:pStyle w:val="2"/>
        <w:keepNext w:val="0"/>
        <w:keepLines w:val="0"/>
        <w:widowControl/>
        <w:suppressLineNumbers w:val="0"/>
        <w:spacing w:before="0" w:beforeAutospacing="0" w:after="0" w:afterAutospacing="0"/>
        <w:ind w:left="0" w:right="0" w:firstLine="0"/>
      </w:pPr>
      <w:r>
        <w:rPr>
          <w:color w:val="008000"/>
        </w:rPr>
        <w:t>//设备数据结构体</w:t>
      </w:r>
    </w:p>
    <w:p>
      <w:pPr>
        <w:pStyle w:val="2"/>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DeviceData</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device_id</w:t>
      </w:r>
      <w:r>
        <w:t>;</w:t>
      </w:r>
      <w:r>
        <w:rPr>
          <w:color w:val="C0C0C0"/>
        </w:rPr>
        <w:t xml:space="preserve">  </w:t>
      </w:r>
      <w:r>
        <w:rPr>
          <w:color w:val="008000"/>
        </w:rPr>
        <w:t>//设备id</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deviceName</w:t>
      </w:r>
      <w:r>
        <w:t>[</w:t>
      </w:r>
      <w:r>
        <w:rPr>
          <w:color w:val="000080"/>
        </w:rPr>
        <w:t>50</w:t>
      </w:r>
      <w:r>
        <w:t>];</w:t>
      </w:r>
      <w:r>
        <w:rPr>
          <w:color w:val="C0C0C0"/>
        </w:rPr>
        <w:t xml:space="preserve"> </w:t>
      </w:r>
      <w:r>
        <w:rPr>
          <w:color w:val="008000"/>
        </w:rPr>
        <w:t>//设备名称</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status</w:t>
      </w:r>
      <w:r>
        <w:t>[</w:t>
      </w:r>
      <w:r>
        <w:rPr>
          <w:color w:val="000080"/>
        </w:rPr>
        <w:t>50</w:t>
      </w:r>
      <w:r>
        <w:t>];</w:t>
      </w:r>
      <w:r>
        <w:rPr>
          <w:color w:val="C0C0C0"/>
        </w:rPr>
        <w:t xml:space="preserve"> </w:t>
      </w:r>
      <w:r>
        <w:rPr>
          <w:color w:val="008000"/>
        </w:rPr>
        <w:t>//设备状态</w:t>
      </w:r>
    </w:p>
    <w:p>
      <w:pPr>
        <w:pStyle w:val="2"/>
        <w:keepNext w:val="0"/>
        <w:keepLines w:val="0"/>
        <w:widowControl/>
        <w:suppressLineNumbers w:val="0"/>
        <w:spacing w:before="0" w:beforeAutospacing="0" w:after="0" w:afterAutospacing="0"/>
        <w:ind w:left="0" w:right="0" w:firstLine="480"/>
        <w:rPr>
          <w:rFonts w:hint="eastAsia"/>
          <w:color w:val="008000"/>
          <w:lang w:val="en-US" w:eastAsia="zh-CN"/>
        </w:rPr>
      </w:pPr>
      <w:r>
        <w:rPr>
          <w:rFonts w:hint="eastAsia"/>
          <w:color w:val="808000"/>
          <w:lang w:val="en-US" w:eastAsia="zh-CN"/>
        </w:rPr>
        <w:t>double</w:t>
      </w:r>
      <w:r>
        <w:rPr>
          <w:color w:val="C0C0C0"/>
        </w:rPr>
        <w:t xml:space="preserve"> </w:t>
      </w:r>
      <w:r>
        <w:rPr>
          <w:color w:val="800000"/>
        </w:rPr>
        <w:t>location</w:t>
      </w:r>
      <w:r>
        <w:rPr>
          <w:rFonts w:hint="eastAsia"/>
          <w:color w:val="800000"/>
          <w:lang w:val="en-US" w:eastAsia="zh-CN"/>
        </w:rPr>
        <w:t>_longitude</w:t>
      </w:r>
      <w:r>
        <w:t>[</w:t>
      </w:r>
      <w:r>
        <w:rPr>
          <w:color w:val="000080"/>
        </w:rPr>
        <w:t>50</w:t>
      </w:r>
      <w:r>
        <w:t>];</w:t>
      </w:r>
      <w:r>
        <w:rPr>
          <w:color w:val="008000"/>
        </w:rPr>
        <w:t>//设备位置</w:t>
      </w:r>
      <w:r>
        <w:rPr>
          <w:rFonts w:hint="eastAsia"/>
          <w:color w:val="008000"/>
          <w:lang w:val="en-US" w:eastAsia="zh-CN"/>
        </w:rPr>
        <w:t>(经度)</w:t>
      </w:r>
    </w:p>
    <w:p>
      <w:pPr>
        <w:pStyle w:val="2"/>
        <w:keepNext w:val="0"/>
        <w:keepLines w:val="0"/>
        <w:widowControl/>
        <w:suppressLineNumbers w:val="0"/>
        <w:spacing w:before="0" w:beforeAutospacing="0" w:after="0" w:afterAutospacing="0"/>
        <w:ind w:left="0" w:right="0" w:firstLine="480"/>
        <w:rPr>
          <w:rFonts w:hint="eastAsia"/>
          <w:color w:val="008000"/>
          <w:lang w:val="en-US" w:eastAsia="zh-CN"/>
        </w:rPr>
      </w:pPr>
      <w:r>
        <w:rPr>
          <w:rFonts w:hint="eastAsia"/>
          <w:color w:val="808000"/>
          <w:lang w:val="en-US" w:eastAsia="zh-CN"/>
        </w:rPr>
        <w:t>double</w:t>
      </w:r>
      <w:r>
        <w:rPr>
          <w:color w:val="C0C0C0"/>
        </w:rPr>
        <w:t xml:space="preserve"> </w:t>
      </w:r>
      <w:r>
        <w:rPr>
          <w:color w:val="800000"/>
        </w:rPr>
        <w:t>location</w:t>
      </w:r>
      <w:r>
        <w:rPr>
          <w:rFonts w:hint="eastAsia"/>
          <w:color w:val="800000"/>
          <w:lang w:val="en-US" w:eastAsia="zh-CN"/>
        </w:rPr>
        <w:t>_latitude</w:t>
      </w:r>
      <w:r>
        <w:t>[</w:t>
      </w:r>
      <w:r>
        <w:rPr>
          <w:color w:val="000080"/>
        </w:rPr>
        <w:t>50</w:t>
      </w:r>
      <w:r>
        <w:t>];</w:t>
      </w:r>
      <w:r>
        <w:rPr>
          <w:color w:val="008000"/>
        </w:rPr>
        <w:t>//设备位置</w:t>
      </w:r>
      <w:r>
        <w:rPr>
          <w:rFonts w:hint="eastAsia"/>
          <w:color w:val="008000"/>
          <w:lang w:val="en-US" w:eastAsia="zh-CN"/>
        </w:rPr>
        <w:t>(经度)</w:t>
      </w:r>
    </w:p>
    <w:p>
      <w:pPr>
        <w:pStyle w:val="2"/>
        <w:keepNext w:val="0"/>
        <w:keepLines w:val="0"/>
        <w:widowControl/>
        <w:suppressLineNumbers w:val="0"/>
        <w:spacing w:before="0" w:beforeAutospacing="0" w:after="0" w:afterAutospacing="0"/>
        <w:ind w:left="0" w:right="0" w:firstLine="480"/>
        <w:rPr>
          <w:rFonts w:hint="default"/>
          <w:color w:val="008000"/>
          <w:lang w:val="en-US" w:eastAsia="zh-CN"/>
        </w:rPr>
      </w:pP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rFonts w:hint="eastAsia"/>
          <w:color w:val="800000"/>
          <w:lang w:val="en-US" w:eastAsia="zh-CN"/>
        </w:rPr>
        <w:t>currentEnvironment_</w:t>
      </w:r>
      <w:r>
        <w:rPr>
          <w:color w:val="800000"/>
        </w:rPr>
        <w:t>temperature</w:t>
      </w:r>
      <w:r>
        <w:t>;</w:t>
      </w:r>
      <w:r>
        <w:rPr>
          <w:color w:val="C0C0C0"/>
        </w:rPr>
        <w:t xml:space="preserve">  </w:t>
      </w:r>
      <w:r>
        <w:rPr>
          <w:color w:val="008000"/>
        </w:rPr>
        <w:t>//</w:t>
      </w:r>
      <w:r>
        <w:rPr>
          <w:rFonts w:hint="eastAsia"/>
          <w:color w:val="008000"/>
          <w:lang w:val="en-US" w:eastAsia="zh-CN"/>
        </w:rPr>
        <w:t>当前生产环境的</w:t>
      </w:r>
      <w:r>
        <w:rPr>
          <w:color w:val="008000"/>
        </w:rPr>
        <w:t>温度</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rFonts w:hint="eastAsia"/>
          <w:color w:val="800000"/>
          <w:lang w:val="en-US" w:eastAsia="zh-CN"/>
        </w:rPr>
        <w:t>currentEnvironment_</w:t>
      </w:r>
      <w:r>
        <w:rPr>
          <w:color w:val="800000"/>
        </w:rPr>
        <w:t>humidity</w:t>
      </w:r>
      <w:r>
        <w:t>;</w:t>
      </w:r>
      <w:r>
        <w:rPr>
          <w:color w:val="C0C0C0"/>
        </w:rPr>
        <w:t xml:space="preserve">  </w:t>
      </w:r>
      <w:r>
        <w:rPr>
          <w:color w:val="008000"/>
        </w:rPr>
        <w:t>//</w:t>
      </w:r>
      <w:r>
        <w:rPr>
          <w:rFonts w:hint="eastAsia"/>
          <w:color w:val="008000"/>
          <w:lang w:val="en-US" w:eastAsia="zh-CN"/>
        </w:rPr>
        <w:t>当前生产环境的</w:t>
      </w:r>
      <w:r>
        <w:rPr>
          <w:color w:val="008000"/>
        </w:rPr>
        <w:t>湿度</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//设备信息请求结构体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color w:val="C0C0C0"/>
          <w:sz w:val="21"/>
          <w:szCs w:val="21"/>
        </w:rPr>
        <w:t xml:space="preserve"> </w:t>
      </w:r>
      <w:r>
        <w:rPr>
          <w:color w:val="800080"/>
          <w:sz w:val="21"/>
          <w:szCs w:val="21"/>
        </w:rPr>
        <w:t>DeviceInfoRequest</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DeviceData</w:t>
      </w:r>
      <w:r>
        <w:rPr>
          <w:color w:val="C0C0C0"/>
          <w:sz w:val="21"/>
          <w:szCs w:val="21"/>
        </w:rPr>
        <w:t xml:space="preserve"> </w:t>
      </w:r>
      <w:r>
        <w:rPr>
          <w:color w:val="800000"/>
          <w:sz w:val="21"/>
          <w:szCs w:val="21"/>
        </w:rPr>
        <w:t>data</w:t>
      </w:r>
      <w:r>
        <w:rPr>
          <w:sz w:val="21"/>
          <w:szCs w:val="21"/>
        </w:rPr>
        <w:t>;</w:t>
      </w:r>
      <w:r>
        <w:rPr>
          <w:color w:val="008000"/>
          <w:sz w:val="21"/>
          <w:szCs w:val="21"/>
        </w:rPr>
        <w:t>//设备数据</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DeviceInfoRequest</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color w:val="800080"/>
          <w:sz w:val="21"/>
          <w:szCs w:val="21"/>
        </w:rPr>
        <w:t>DEVICE_REQ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color w:val="800080"/>
          <w:sz w:val="21"/>
          <w:szCs w:val="21"/>
        </w:rPr>
        <w:t>DeviceInfoRequest</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//设备信息响应结构体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color w:val="C0C0C0"/>
          <w:sz w:val="21"/>
          <w:szCs w:val="21"/>
        </w:rPr>
        <w:t xml:space="preserve"> </w:t>
      </w:r>
      <w:r>
        <w:rPr>
          <w:color w:val="800080"/>
          <w:sz w:val="21"/>
          <w:szCs w:val="21"/>
        </w:rPr>
        <w:t>DeviceInfoResponse</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8000"/>
          <w:sz w:val="21"/>
          <w:szCs w:val="21"/>
        </w:rPr>
        <w:t>int</w:t>
      </w:r>
      <w:r>
        <w:rPr>
          <w:color w:val="C0C0C0"/>
          <w:sz w:val="21"/>
          <w:szCs w:val="21"/>
        </w:rPr>
        <w:t xml:space="preserve"> </w:t>
      </w:r>
      <w:r>
        <w:rPr>
          <w:color w:val="800000"/>
          <w:sz w:val="21"/>
          <w:szCs w:val="21"/>
        </w:rPr>
        <w:t>status_code</w:t>
      </w:r>
      <w:r>
        <w:rPr>
          <w:sz w:val="21"/>
          <w:szCs w:val="21"/>
        </w:rPr>
        <w:t>;</w:t>
      </w:r>
      <w:r>
        <w:rPr>
          <w:color w:val="C0C0C0"/>
          <w:sz w:val="21"/>
          <w:szCs w:val="21"/>
        </w:rPr>
        <w:t xml:space="preserve">  </w:t>
      </w:r>
      <w:r>
        <w:rPr>
          <w:color w:val="008000"/>
          <w:sz w:val="21"/>
          <w:szCs w:val="21"/>
        </w:rPr>
        <w:t>//状态码</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DeviceData</w:t>
      </w:r>
      <w:r>
        <w:rPr>
          <w:color w:val="C0C0C0"/>
          <w:sz w:val="21"/>
          <w:szCs w:val="21"/>
        </w:rPr>
        <w:t xml:space="preserve"> </w:t>
      </w:r>
      <w:r>
        <w:rPr>
          <w:color w:val="800000"/>
          <w:sz w:val="21"/>
          <w:szCs w:val="21"/>
        </w:rPr>
        <w:t>data</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DeviceInfoResponse</w:t>
      </w:r>
      <w:r>
        <w:rPr>
          <w:sz w:val="21"/>
          <w:szCs w:val="21"/>
        </w:rPr>
        <w:t>()</w:t>
      </w: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color w:val="800080"/>
          <w:sz w:val="21"/>
          <w:szCs w:val="21"/>
        </w:rPr>
        <w:t>DEVICE_RES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color w:val="800080"/>
          <w:sz w:val="21"/>
          <w:szCs w:val="21"/>
        </w:rPr>
        <w:t>DeviceInfoResponse</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numPr>
          <w:ilvl w:val="0"/>
          <w:numId w:val="0"/>
        </w:numPr>
        <w:jc w:val="both"/>
        <w:rPr>
          <w:rFonts w:hint="default"/>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70C4A2"/>
    <w:multiLevelType w:val="singleLevel"/>
    <w:tmpl w:val="E770C4A2"/>
    <w:lvl w:ilvl="0" w:tentative="0">
      <w:start w:val="6"/>
      <w:numFmt w:val="decimal"/>
      <w:suff w:val="nothing"/>
      <w:lvlText w:val="%1、"/>
      <w:lvlJc w:val="left"/>
    </w:lvl>
  </w:abstractNum>
  <w:abstractNum w:abstractNumId="1">
    <w:nsid w:val="2420BBD2"/>
    <w:multiLevelType w:val="singleLevel"/>
    <w:tmpl w:val="2420BBD2"/>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F394F"/>
    <w:rsid w:val="043B224B"/>
    <w:rsid w:val="04612AF4"/>
    <w:rsid w:val="07F478B5"/>
    <w:rsid w:val="0A231324"/>
    <w:rsid w:val="0B2D150F"/>
    <w:rsid w:val="0F6409F3"/>
    <w:rsid w:val="10FC1470"/>
    <w:rsid w:val="1129317F"/>
    <w:rsid w:val="118748E9"/>
    <w:rsid w:val="18034E3E"/>
    <w:rsid w:val="1C044276"/>
    <w:rsid w:val="1E7B53B8"/>
    <w:rsid w:val="288610E4"/>
    <w:rsid w:val="313B0A0D"/>
    <w:rsid w:val="347B09F2"/>
    <w:rsid w:val="35264ECA"/>
    <w:rsid w:val="393B1B6D"/>
    <w:rsid w:val="3A3C2106"/>
    <w:rsid w:val="3B357587"/>
    <w:rsid w:val="3F4018E7"/>
    <w:rsid w:val="48F94A42"/>
    <w:rsid w:val="4B6677F0"/>
    <w:rsid w:val="4E843EF7"/>
    <w:rsid w:val="596B12A6"/>
    <w:rsid w:val="5D571D52"/>
    <w:rsid w:val="61A91E04"/>
    <w:rsid w:val="62521163"/>
    <w:rsid w:val="63601C5D"/>
    <w:rsid w:val="65920EC2"/>
    <w:rsid w:val="6856651E"/>
    <w:rsid w:val="724D63CD"/>
    <w:rsid w:val="7B395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uiPriority w:val="0"/>
    <w:rPr>
      <w:sz w:val="24"/>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Strong"/>
    <w:basedOn w:val="6"/>
    <w:qFormat/>
    <w:uiPriority w:val="0"/>
    <w:rPr>
      <w:b/>
    </w:rPr>
  </w:style>
  <w:style w:type="character" w:styleId="8">
    <w:name w:val="HTML Code"/>
    <w:basedOn w:val="6"/>
    <w:qFormat/>
    <w:uiPriority w:val="0"/>
    <w:rPr>
      <w:rFonts w:ascii="Courier New" w:hAnsi="Courier New"/>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2024-07-23T07:12:00Z</dcterms:created>
  <dc:creator>Administrator</dc:creator>
  <cp:lastModifiedBy>Administrator</cp:lastModifiedBy>
  <dcterms:modified xsi:type="dcterms:W3CDTF">2024-07-25T17:06:34Z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